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4B37" w14:textId="59744ECB" w:rsidR="001E5ABC" w:rsidRPr="00172032" w:rsidRDefault="001E5ABC" w:rsidP="001E5ABC">
      <w:pPr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172032">
        <w:rPr>
          <w:rFonts w:asciiTheme="majorEastAsia" w:eastAsiaTheme="majorEastAsia" w:hAnsiTheme="majorEastAsia"/>
          <w:szCs w:val="21"/>
        </w:rPr>
        <w:t>（申請書イ－</w:t>
      </w:r>
      <w:r w:rsidR="005B575A">
        <w:rPr>
          <w:rFonts w:asciiTheme="majorEastAsia" w:eastAsiaTheme="majorEastAsia" w:hAnsiTheme="majorEastAsia" w:hint="eastAsia"/>
          <w:szCs w:val="21"/>
        </w:rPr>
        <w:t>②</w:t>
      </w:r>
      <w:r w:rsidRPr="00172032">
        <w:rPr>
          <w:rFonts w:asciiTheme="majorEastAsia" w:eastAsiaTheme="majorEastAsia" w:hAnsiTheme="majorEastAsia"/>
          <w:szCs w:val="21"/>
        </w:rPr>
        <w:t>の添付書類）</w:t>
      </w:r>
    </w:p>
    <w:p w14:paraId="7AD65B29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申請者名：　　　　　　　　　　　　</w:t>
      </w:r>
    </w:p>
    <w:p w14:paraId="0C744077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（表１：事業が属する業種毎の最近１年間の売上高）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3194"/>
        <w:gridCol w:w="3195"/>
      </w:tblGrid>
      <w:tr w:rsidR="001E5ABC" w:rsidRPr="00172032" w14:paraId="3973B5FE" w14:textId="77777777" w:rsidTr="008C5AC8">
        <w:trPr>
          <w:trHeight w:val="283"/>
        </w:trPr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9BF6A" w14:textId="49C41FD4" w:rsidR="001E5ABC" w:rsidRPr="00172032" w:rsidRDefault="001E5ABC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業種（※）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12976" w14:textId="77777777" w:rsidR="001E5ABC" w:rsidRPr="00172032" w:rsidRDefault="001E5ABC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最近１年間の売上高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0798C" w14:textId="77777777" w:rsidR="001E5ABC" w:rsidRPr="00172032" w:rsidRDefault="001E5ABC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構成比</w:t>
            </w:r>
          </w:p>
        </w:tc>
      </w:tr>
      <w:tr w:rsidR="001E5ABC" w:rsidRPr="00172032" w14:paraId="26A5BCCA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9ABB7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D482D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69EC5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06D6912C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86753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0C21A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34F50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24E2FD2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C080B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D7DA4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9C8EE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75A0FEE7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D7190" w14:textId="77777777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9F32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9FAA3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57AF333D" w14:textId="77777777" w:rsidTr="008C5AC8">
        <w:trPr>
          <w:trHeight w:val="283"/>
        </w:trPr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FCCE5" w14:textId="77777777" w:rsidR="001E5ABC" w:rsidRPr="00172032" w:rsidRDefault="00172032" w:rsidP="008C5AC8">
            <w:pPr>
              <w:pStyle w:val="ad"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全体の売上高</w:t>
            </w: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4331A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931FA" w14:textId="77777777" w:rsidR="001E5ABC" w:rsidRPr="00172032" w:rsidRDefault="00172032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cs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</w:tbl>
    <w:p w14:paraId="7486BC13" w14:textId="792E67B4" w:rsidR="001E5ABC" w:rsidRPr="00172032" w:rsidRDefault="001E5ABC" w:rsidP="005B575A">
      <w:pPr>
        <w:spacing w:line="340" w:lineRule="exact"/>
        <w:ind w:leftChars="100" w:left="84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※：業種欄には、</w:t>
      </w:r>
      <w:r w:rsidR="005B575A">
        <w:rPr>
          <w:rFonts w:asciiTheme="majorEastAsia" w:eastAsiaTheme="majorEastAsia" w:hAnsiTheme="majorEastAsia" w:hint="eastAsia"/>
          <w:szCs w:val="21"/>
        </w:rPr>
        <w:t>日</w:t>
      </w:r>
      <w:r w:rsidRPr="00172032">
        <w:rPr>
          <w:rFonts w:asciiTheme="majorEastAsia" w:eastAsiaTheme="majorEastAsia" w:hAnsiTheme="majorEastAsia"/>
          <w:szCs w:val="21"/>
        </w:rPr>
        <w:t>本標準産業分類の細分類番号と細分類業種名を記載。</w:t>
      </w:r>
    </w:p>
    <w:p w14:paraId="6FEA125F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01CFAEE4" w14:textId="79700046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（表２：最近３か月</w:t>
      </w:r>
      <w:r w:rsidR="00357C93">
        <w:rPr>
          <w:rFonts w:asciiTheme="majorEastAsia" w:eastAsiaTheme="majorEastAsia" w:hAnsiTheme="majorEastAsia" w:hint="eastAsia"/>
          <w:szCs w:val="21"/>
        </w:rPr>
        <w:t>間</w:t>
      </w:r>
      <w:r w:rsidR="00BB6F15">
        <w:rPr>
          <w:rFonts w:asciiTheme="majorEastAsia" w:eastAsiaTheme="majorEastAsia" w:hAnsiTheme="majorEastAsia" w:hint="eastAsia"/>
          <w:szCs w:val="21"/>
        </w:rPr>
        <w:t>における企業全体</w:t>
      </w:r>
      <w:r w:rsidRPr="00172032">
        <w:rPr>
          <w:rFonts w:asciiTheme="majorEastAsia" w:eastAsiaTheme="majorEastAsia" w:hAnsiTheme="majorEastAsia"/>
          <w:szCs w:val="21"/>
        </w:rPr>
        <w:t>の売上高</w:t>
      </w:r>
      <w:r w:rsidR="00BB6F15">
        <w:rPr>
          <w:rFonts w:asciiTheme="majorEastAsia" w:eastAsiaTheme="majorEastAsia" w:hAnsiTheme="majorEastAsia" w:hint="eastAsia"/>
          <w:szCs w:val="21"/>
        </w:rPr>
        <w:t>に占める指定業種の売上高の割合</w:t>
      </w:r>
      <w:r w:rsidRPr="00172032">
        <w:rPr>
          <w:rFonts w:asciiTheme="majorEastAsia" w:eastAsiaTheme="majorEastAsia" w:hAnsiTheme="majorEastAsia"/>
          <w:szCs w:val="21"/>
        </w:rPr>
        <w:t>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9"/>
        <w:gridCol w:w="4449"/>
      </w:tblGrid>
      <w:tr w:rsidR="001E5ABC" w:rsidRPr="00172032" w14:paraId="64CAF596" w14:textId="77777777" w:rsidTr="00357C93">
        <w:trPr>
          <w:trHeight w:val="283"/>
        </w:trPr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5155B" w14:textId="0B2C0AE5" w:rsidR="001E5ABC" w:rsidRPr="00172032" w:rsidRDefault="001E5ABC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企業全体の最近３か月</w:t>
            </w:r>
            <w:r w:rsidR="00357C93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の売上高</w:t>
            </w:r>
            <w:r w:rsidR="00BB6F15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【a】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10434" w14:textId="77777777" w:rsidR="001E5ABC" w:rsidRPr="00172032" w:rsidRDefault="001E5ABC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  <w:tr w:rsidR="00BB6F15" w:rsidRPr="00172032" w14:paraId="355CE39E" w14:textId="77777777" w:rsidTr="00357C93">
        <w:trPr>
          <w:trHeight w:val="283"/>
        </w:trPr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E32CB" w14:textId="6E7F8047" w:rsidR="00BB6F15" w:rsidRPr="00172032" w:rsidRDefault="00BB6F15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指定業種の最近３か月</w:t>
            </w:r>
            <w:r w:rsidR="00357C93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の売上高【b】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F7F8B" w14:textId="352716D8" w:rsidR="00BB6F15" w:rsidRPr="00172032" w:rsidRDefault="00BB6F15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</w:tc>
      </w:tr>
      <w:tr w:rsidR="00BB6F15" w:rsidRPr="00172032" w14:paraId="5C57E31C" w14:textId="77777777" w:rsidTr="00357C93">
        <w:trPr>
          <w:trHeight w:val="283"/>
        </w:trPr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2E5B5" w14:textId="0E20C098" w:rsidR="00BB6F15" w:rsidRDefault="00BB6F15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【b】/【a】×100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3134B" w14:textId="0A5D2E56" w:rsidR="00BB6F15" w:rsidRDefault="00BB6F15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％</w:t>
            </w:r>
          </w:p>
        </w:tc>
      </w:tr>
    </w:tbl>
    <w:p w14:paraId="5A855BB8" w14:textId="104CE2E6" w:rsidR="004C08D1" w:rsidRPr="00172032" w:rsidRDefault="004C08D1" w:rsidP="004C08D1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172032">
        <w:rPr>
          <w:rFonts w:asciiTheme="majorEastAsia" w:eastAsiaTheme="majorEastAsia" w:hAnsiTheme="majorEastAsia"/>
          <w:szCs w:val="21"/>
        </w:rPr>
        <w:t>：最近３か月</w:t>
      </w:r>
      <w:r w:rsidR="00357C93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の売上高）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9"/>
        <w:gridCol w:w="4449"/>
      </w:tblGrid>
      <w:tr w:rsidR="004C08D1" w:rsidRPr="00172032" w14:paraId="45B3E213" w14:textId="77777777" w:rsidTr="00357C93">
        <w:trPr>
          <w:trHeight w:val="283"/>
        </w:trPr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C814D" w14:textId="450A3555" w:rsidR="004C08D1" w:rsidRPr="00172032" w:rsidRDefault="004C08D1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指定業種の最近３か月</w:t>
            </w:r>
            <w:r w:rsidR="00357C93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の売上高【</w:t>
            </w:r>
            <w:r w:rsidR="009133E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Ａ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】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9508B" w14:textId="77777777" w:rsidR="004C08D1" w:rsidRPr="00172032" w:rsidRDefault="004C08D1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円</w:t>
            </w:r>
          </w:p>
        </w:tc>
      </w:tr>
      <w:tr w:rsidR="004C08D1" w:rsidRPr="00172032" w14:paraId="2D769400" w14:textId="77777777" w:rsidTr="00357C93">
        <w:trPr>
          <w:trHeight w:val="283"/>
        </w:trPr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4DD3A" w14:textId="29679618" w:rsidR="004C08D1" w:rsidRPr="00172032" w:rsidRDefault="004C08D1" w:rsidP="008C5AC8">
            <w:pPr>
              <w:pStyle w:val="ad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企業全体の最近３か月</w:t>
            </w:r>
            <w:r w:rsidR="00357C93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の売上高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</w:t>
            </w:r>
            <w:r w:rsidR="009133E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Ａ</w:t>
            </w:r>
            <w:r>
              <w:rPr>
                <w:rFonts w:asciiTheme="majorEastAsia" w:eastAsiaTheme="majorEastAsia" w:hAnsiTheme="majorEastAsia"/>
                <w:szCs w:val="21"/>
                <w:lang w:eastAsia="ja-JP"/>
              </w:rPr>
              <w:t>’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】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7CA3E" w14:textId="77777777" w:rsidR="004C08D1" w:rsidRPr="00172032" w:rsidRDefault="004C08D1" w:rsidP="008C5AC8">
            <w:pPr>
              <w:pStyle w:val="ad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</w:tbl>
    <w:p w14:paraId="7E121EFA" w14:textId="1BC4E995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</w:t>
      </w:r>
      <w:r w:rsidR="003471DA">
        <w:rPr>
          <w:rFonts w:asciiTheme="majorEastAsia" w:eastAsiaTheme="majorEastAsia" w:hAnsiTheme="majorEastAsia" w:hint="eastAsia"/>
          <w:szCs w:val="21"/>
        </w:rPr>
        <w:t>４</w:t>
      </w:r>
      <w:r w:rsidRPr="00172032">
        <w:rPr>
          <w:rFonts w:asciiTheme="majorEastAsia" w:eastAsiaTheme="majorEastAsia" w:hAnsiTheme="majorEastAsia"/>
          <w:szCs w:val="21"/>
        </w:rPr>
        <w:t>：最近３か月</w:t>
      </w:r>
      <w:r w:rsidR="00357C93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の前年同期の売上高）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9"/>
        <w:gridCol w:w="4449"/>
      </w:tblGrid>
      <w:tr w:rsidR="003471DA" w:rsidRPr="00172032" w14:paraId="75C4E6BA" w14:textId="77777777" w:rsidTr="00357C93">
        <w:trPr>
          <w:trHeight w:val="283"/>
        </w:trPr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5C2B6" w14:textId="27999D43" w:rsidR="003471DA" w:rsidRPr="008C5AC8" w:rsidRDefault="003471DA" w:rsidP="008C5AC8">
            <w:pPr>
              <w:pStyle w:val="ae"/>
              <w:rPr>
                <w:rFonts w:asciiTheme="majorEastAsia" w:eastAsiaTheme="majorEastAsia" w:hAnsiTheme="majorEastAsia"/>
              </w:rPr>
            </w:pPr>
            <w:r w:rsidRPr="008C5AC8">
              <w:rPr>
                <w:rFonts w:asciiTheme="majorEastAsia" w:eastAsiaTheme="majorEastAsia" w:hAnsiTheme="majorEastAsia" w:hint="eastAsia"/>
              </w:rPr>
              <w:t>指定業種の最近３か月</w:t>
            </w:r>
            <w:r w:rsidR="00357C93">
              <w:rPr>
                <w:rFonts w:asciiTheme="majorEastAsia" w:eastAsiaTheme="majorEastAsia" w:hAnsiTheme="majorEastAsia" w:hint="eastAsia"/>
              </w:rPr>
              <w:t>間</w:t>
            </w:r>
            <w:r w:rsidRPr="008C5AC8">
              <w:rPr>
                <w:rFonts w:asciiTheme="majorEastAsia" w:eastAsiaTheme="majorEastAsia" w:hAnsiTheme="majorEastAsia" w:hint="eastAsia"/>
              </w:rPr>
              <w:t>の前年同期の売上高【</w:t>
            </w:r>
            <w:r w:rsidR="009133EE">
              <w:rPr>
                <w:rFonts w:asciiTheme="majorEastAsia" w:eastAsiaTheme="majorEastAsia" w:hAnsiTheme="majorEastAsia" w:hint="eastAsia"/>
              </w:rPr>
              <w:t>Ｂ</w:t>
            </w:r>
            <w:r w:rsidRPr="008C5AC8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B94B6" w14:textId="413DF58B" w:rsidR="003471DA" w:rsidRPr="008C5AC8" w:rsidRDefault="00D54F90" w:rsidP="008C5AC8">
            <w:pPr>
              <w:pStyle w:val="ae"/>
              <w:jc w:val="right"/>
              <w:rPr>
                <w:rFonts w:asciiTheme="majorEastAsia" w:eastAsiaTheme="majorEastAsia" w:hAnsiTheme="majorEastAsia"/>
              </w:rPr>
            </w:pPr>
            <w:r w:rsidRPr="008C5AC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1E5ABC" w:rsidRPr="00172032" w14:paraId="6ED688FE" w14:textId="77777777" w:rsidTr="00357C93">
        <w:trPr>
          <w:trHeight w:val="283"/>
        </w:trPr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B5874" w14:textId="1856B6A8" w:rsidR="001E5ABC" w:rsidRPr="008C5AC8" w:rsidRDefault="001E5ABC" w:rsidP="008C5AC8">
            <w:pPr>
              <w:pStyle w:val="ae"/>
              <w:rPr>
                <w:rFonts w:asciiTheme="majorEastAsia" w:eastAsiaTheme="majorEastAsia" w:hAnsiTheme="majorEastAsia"/>
              </w:rPr>
            </w:pPr>
            <w:r w:rsidRPr="008C5AC8">
              <w:rPr>
                <w:rFonts w:asciiTheme="majorEastAsia" w:eastAsiaTheme="majorEastAsia" w:hAnsiTheme="majorEastAsia"/>
              </w:rPr>
              <w:t>企業全体の最近３か月</w:t>
            </w:r>
            <w:r w:rsidR="00357C93">
              <w:rPr>
                <w:rFonts w:asciiTheme="majorEastAsia" w:eastAsiaTheme="majorEastAsia" w:hAnsiTheme="majorEastAsia" w:hint="eastAsia"/>
              </w:rPr>
              <w:t>間</w:t>
            </w:r>
            <w:r w:rsidRPr="008C5AC8">
              <w:rPr>
                <w:rFonts w:asciiTheme="majorEastAsia" w:eastAsiaTheme="majorEastAsia" w:hAnsiTheme="majorEastAsia"/>
              </w:rPr>
              <w:t>の前年同期の売上高</w:t>
            </w:r>
            <w:r w:rsidR="00BC092D">
              <w:rPr>
                <w:rFonts w:asciiTheme="majorEastAsia" w:eastAsiaTheme="majorEastAsia" w:hAnsiTheme="majorEastAsia" w:hint="eastAsia"/>
              </w:rPr>
              <w:t>【</w:t>
            </w:r>
            <w:r w:rsidR="009133EE">
              <w:rPr>
                <w:rFonts w:asciiTheme="majorEastAsia" w:eastAsiaTheme="majorEastAsia" w:hAnsiTheme="majorEastAsia" w:hint="eastAsia"/>
              </w:rPr>
              <w:t>Ｂ</w:t>
            </w:r>
            <w:r w:rsidR="00BC092D">
              <w:rPr>
                <w:rFonts w:asciiTheme="majorEastAsia" w:eastAsiaTheme="majorEastAsia" w:hAnsiTheme="majorEastAsia"/>
              </w:rPr>
              <w:t>’</w:t>
            </w:r>
            <w:r w:rsidR="003471DA" w:rsidRPr="008C5AC8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D28E4" w14:textId="77777777" w:rsidR="001E5ABC" w:rsidRPr="008C5AC8" w:rsidRDefault="001E5ABC" w:rsidP="008C5AC8">
            <w:pPr>
              <w:pStyle w:val="ae"/>
              <w:jc w:val="right"/>
              <w:rPr>
                <w:rFonts w:asciiTheme="majorEastAsia" w:eastAsiaTheme="majorEastAsia" w:hAnsiTheme="majorEastAsia"/>
              </w:rPr>
            </w:pPr>
            <w:r w:rsidRPr="008C5AC8">
              <w:rPr>
                <w:rFonts w:asciiTheme="majorEastAsia" w:eastAsiaTheme="majorEastAsia" w:hAnsiTheme="majorEastAsia"/>
              </w:rPr>
              <w:t>円</w:t>
            </w:r>
          </w:p>
        </w:tc>
      </w:tr>
    </w:tbl>
    <w:p w14:paraId="5849C631" w14:textId="77777777" w:rsidR="006502F8" w:rsidRDefault="006502F8" w:rsidP="00F20DEE">
      <w:pPr>
        <w:jc w:val="left"/>
        <w:rPr>
          <w:rFonts w:asciiTheme="majorEastAsia" w:eastAsiaTheme="majorEastAsia" w:hAnsiTheme="majorEastAsia"/>
          <w:szCs w:val="21"/>
        </w:rPr>
      </w:pPr>
    </w:p>
    <w:p w14:paraId="4D5D96B4" w14:textId="3D429126" w:rsidR="008C5AC8" w:rsidRPr="00172032" w:rsidRDefault="008C5AC8" w:rsidP="008C5AC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3EE">
        <w:rPr>
          <w:rFonts w:asciiTheme="majorEastAsia" w:eastAsiaTheme="majorEastAsia" w:hAnsiTheme="majorEastAsia" w:hint="eastAsia"/>
          <w:szCs w:val="21"/>
        </w:rPr>
        <w:t>１）</w:t>
      </w:r>
      <w:r>
        <w:rPr>
          <w:rFonts w:asciiTheme="majorEastAsia" w:eastAsiaTheme="majorEastAsia" w:hAnsiTheme="majorEastAsia" w:hint="eastAsia"/>
          <w:szCs w:val="21"/>
        </w:rPr>
        <w:t>最近３か月</w:t>
      </w:r>
      <w:r w:rsidR="00DF044F">
        <w:rPr>
          <w:rFonts w:asciiTheme="majorEastAsia" w:eastAsiaTheme="majorEastAsia" w:hAnsiTheme="majorEastAsia" w:hint="eastAsia"/>
          <w:szCs w:val="21"/>
        </w:rPr>
        <w:t>間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="009133EE">
        <w:rPr>
          <w:rFonts w:asciiTheme="majorEastAsia" w:eastAsiaTheme="majorEastAsia" w:hAnsiTheme="majorEastAsia" w:hint="eastAsia"/>
          <w:szCs w:val="21"/>
        </w:rPr>
        <w:t>指定業種</w:t>
      </w:r>
      <w:r>
        <w:rPr>
          <w:rFonts w:asciiTheme="majorEastAsia" w:eastAsiaTheme="majorEastAsia" w:hAnsiTheme="majorEastAsia" w:hint="eastAsia"/>
          <w:szCs w:val="21"/>
        </w:rPr>
        <w:t>の売上高の減少率</w:t>
      </w:r>
    </w:p>
    <w:p w14:paraId="1A6B4D90" w14:textId="77777777" w:rsidR="008C5AC8" w:rsidRPr="00172032" w:rsidRDefault="008C5AC8" w:rsidP="008C5AC8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>【Ｂ】　　　　　　　　　円－【Ａ】　　　　　　　　　円</w:t>
      </w:r>
    </w:p>
    <w:p w14:paraId="218B3C72" w14:textId="77777777" w:rsidR="008C5AC8" w:rsidRPr="00172032" w:rsidRDefault="008C5AC8" w:rsidP="008C5AC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【Ｂ】　　　　　　　　　　円　　　　　　　　×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00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>＝　　　　　　％</w:t>
      </w:r>
    </w:p>
    <w:p w14:paraId="713DF991" w14:textId="77470770" w:rsidR="00172032" w:rsidRPr="00172032" w:rsidRDefault="00172032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3EE">
        <w:rPr>
          <w:rFonts w:asciiTheme="majorEastAsia" w:eastAsiaTheme="majorEastAsia" w:hAnsiTheme="majorEastAsia" w:hint="eastAsia"/>
          <w:szCs w:val="21"/>
        </w:rPr>
        <w:t>２）</w:t>
      </w:r>
      <w:r>
        <w:rPr>
          <w:rFonts w:asciiTheme="majorEastAsia" w:eastAsiaTheme="majorEastAsia" w:hAnsiTheme="majorEastAsia" w:hint="eastAsia"/>
          <w:szCs w:val="21"/>
        </w:rPr>
        <w:t>最近３か月</w:t>
      </w:r>
      <w:r w:rsidR="00DF044F">
        <w:rPr>
          <w:rFonts w:asciiTheme="majorEastAsia" w:eastAsiaTheme="majorEastAsia" w:hAnsiTheme="majorEastAsia" w:hint="eastAsia"/>
          <w:szCs w:val="21"/>
        </w:rPr>
        <w:t>間</w:t>
      </w:r>
      <w:r>
        <w:rPr>
          <w:rFonts w:asciiTheme="majorEastAsia" w:eastAsiaTheme="majorEastAsia" w:hAnsiTheme="majorEastAsia" w:hint="eastAsia"/>
          <w:szCs w:val="21"/>
        </w:rPr>
        <w:t>の企業全体の売上高の減少率</w:t>
      </w:r>
    </w:p>
    <w:p w14:paraId="719C18DF" w14:textId="14BC7E15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>【Ｂ</w:t>
      </w:r>
      <w:r w:rsidR="009133EE">
        <w:rPr>
          <w:rFonts w:asciiTheme="majorEastAsia" w:eastAsiaTheme="majorEastAsia" w:hAnsiTheme="majorEastAsia"/>
          <w:szCs w:val="21"/>
          <w:u w:val="single"/>
        </w:rPr>
        <w:t>’</w:t>
      </w:r>
      <w:r w:rsidRPr="00172032">
        <w:rPr>
          <w:rFonts w:asciiTheme="majorEastAsia" w:eastAsiaTheme="majorEastAsia" w:hAnsiTheme="majorEastAsia"/>
          <w:szCs w:val="21"/>
          <w:u w:val="single"/>
        </w:rPr>
        <w:t>】　　　　　　　　円－【Ａ</w:t>
      </w:r>
      <w:r w:rsidR="009133EE">
        <w:rPr>
          <w:rFonts w:asciiTheme="majorEastAsia" w:eastAsiaTheme="majorEastAsia" w:hAnsiTheme="majorEastAsia"/>
          <w:szCs w:val="21"/>
          <w:u w:val="single"/>
        </w:rPr>
        <w:t>’</w:t>
      </w:r>
      <w:r w:rsidRPr="00172032">
        <w:rPr>
          <w:rFonts w:asciiTheme="majorEastAsia" w:eastAsiaTheme="majorEastAsia" w:hAnsiTheme="majorEastAsia"/>
          <w:szCs w:val="21"/>
          <w:u w:val="single"/>
        </w:rPr>
        <w:t>】　　　　　　　　円</w:t>
      </w:r>
    </w:p>
    <w:p w14:paraId="0C73241E" w14:textId="1E3DAB9F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 xml:space="preserve">　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【Ｂ</w:t>
      </w:r>
      <w:r w:rsidR="009133EE">
        <w:rPr>
          <w:rFonts w:asciiTheme="majorEastAsia" w:eastAsiaTheme="majorEastAsia" w:hAnsiTheme="majorEastAsia"/>
          <w:szCs w:val="21"/>
        </w:rPr>
        <w:t>’</w:t>
      </w:r>
      <w:r w:rsidRPr="00172032">
        <w:rPr>
          <w:rFonts w:asciiTheme="majorEastAsia" w:eastAsiaTheme="majorEastAsia" w:hAnsiTheme="majorEastAsia"/>
          <w:szCs w:val="21"/>
        </w:rPr>
        <w:t>】　　　　　　　　　円　　　　　　　　×</w:t>
      </w:r>
      <w:r w:rsidR="00172032">
        <w:rPr>
          <w:rFonts w:asciiTheme="majorEastAsia" w:eastAsiaTheme="majorEastAsia" w:hAnsiTheme="majorEastAsia" w:hint="eastAsia"/>
          <w:szCs w:val="21"/>
        </w:rPr>
        <w:t>1</w:t>
      </w:r>
      <w:r w:rsidR="00172032">
        <w:rPr>
          <w:rFonts w:asciiTheme="majorEastAsia" w:eastAsiaTheme="majorEastAsia" w:hAnsiTheme="majorEastAsia"/>
          <w:szCs w:val="21"/>
        </w:rPr>
        <w:t>00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>＝　　　　　　％</w:t>
      </w:r>
    </w:p>
    <w:p w14:paraId="383D452D" w14:textId="77777777" w:rsidR="001E5ABC" w:rsidRPr="00172032" w:rsidRDefault="001E5ABC" w:rsidP="00F20DEE">
      <w:pPr>
        <w:jc w:val="left"/>
        <w:rPr>
          <w:rFonts w:asciiTheme="majorEastAsia" w:eastAsiaTheme="majorEastAsia" w:hAnsiTheme="majorEastAsia"/>
          <w:szCs w:val="21"/>
        </w:rPr>
      </w:pPr>
    </w:p>
    <w:p w14:paraId="381F1000" w14:textId="0BF44EF4" w:rsidR="00172032" w:rsidRDefault="001E5ABC" w:rsidP="001A1B03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（注）認定申請にあたっては、営んでいる事業が全て指定業種に属することが疎明できる書類等</w:t>
      </w:r>
      <w:r w:rsidR="001A1B03">
        <w:rPr>
          <w:rFonts w:asciiTheme="majorEastAsia" w:eastAsiaTheme="majorEastAsia" w:hAnsiTheme="majorEastAsia" w:hint="eastAsia"/>
          <w:szCs w:val="21"/>
        </w:rPr>
        <w:t>（</w:t>
      </w:r>
      <w:r w:rsidRPr="00172032">
        <w:rPr>
          <w:rFonts w:asciiTheme="majorEastAsia" w:eastAsiaTheme="majorEastAsia" w:hAnsiTheme="majorEastAsia"/>
          <w:szCs w:val="21"/>
        </w:rPr>
        <w:t>例えば、取り扱っている製品・サービス等を疎明できる書類、許認可証など）や、上記の売上高が分かる書類等（例えば</w:t>
      </w:r>
      <w:r w:rsidR="00172032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試算表や売上台帳など）の提出が必要。</w:t>
      </w:r>
    </w:p>
    <w:p w14:paraId="1AB5983C" w14:textId="7C1BAE63" w:rsid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lastRenderedPageBreak/>
        <w:t>中小企業信用保険法第２条第５項第５号イ－</w:t>
      </w:r>
      <w:r w:rsidR="00905D8A">
        <w:rPr>
          <w:rFonts w:asciiTheme="majorEastAsia" w:eastAsiaTheme="majorEastAsia" w:hAnsiTheme="majorEastAsia" w:hint="eastAsia"/>
          <w:sz w:val="24"/>
          <w:szCs w:val="21"/>
        </w:rPr>
        <w:t>②</w:t>
      </w:r>
    </w:p>
    <w:p w14:paraId="439DED2B" w14:textId="77777777" w:rsidR="001E5ABC" w:rsidRP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t>の認定に伴う売上高の推移表</w:t>
      </w:r>
    </w:p>
    <w:p w14:paraId="1CA06D61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5190E526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3EB3C483" w14:textId="77777777" w:rsidR="009527CB" w:rsidRPr="009B4A08" w:rsidRDefault="009527CB" w:rsidP="009527CB">
      <w:pPr>
        <w:spacing w:line="280" w:lineRule="exact"/>
        <w:ind w:right="210" w:firstLineChars="2400" w:firstLine="5280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（申請者）</w:t>
      </w:r>
    </w:p>
    <w:p w14:paraId="1186AA0A" w14:textId="77777777" w:rsidR="009527CB" w:rsidRPr="009B4A08" w:rsidRDefault="009527CB" w:rsidP="009527CB">
      <w:pPr>
        <w:spacing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</w:t>
      </w:r>
    </w:p>
    <w:p w14:paraId="7635E9F1" w14:textId="77777777" w:rsidR="009527CB" w:rsidRPr="009B4A08" w:rsidRDefault="009527CB" w:rsidP="009527CB">
      <w:pPr>
        <w:spacing w:before="240"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</w:t>
      </w:r>
    </w:p>
    <w:p w14:paraId="0D5CB81E" w14:textId="77777777" w:rsidR="009B4A08" w:rsidRPr="009B4A08" w:rsidRDefault="009B4A08" w:rsidP="009527CB">
      <w:pPr>
        <w:ind w:right="420"/>
        <w:jc w:val="left"/>
        <w:rPr>
          <w:rFonts w:asciiTheme="majorEastAsia" w:eastAsiaTheme="majorEastAsia" w:hAnsiTheme="majorEastAsia"/>
          <w:sz w:val="22"/>
        </w:rPr>
      </w:pPr>
    </w:p>
    <w:p w14:paraId="39100A3A" w14:textId="4DC72BEE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中小企業信用保険法第２条第５項第５号（イ）の認定に伴い、最近３か月</w:t>
      </w:r>
      <w:r w:rsidR="00357C93">
        <w:rPr>
          <w:rFonts w:asciiTheme="majorEastAsia" w:eastAsiaTheme="majorEastAsia" w:hAnsiTheme="majorEastAsia" w:hint="eastAsia"/>
          <w:sz w:val="22"/>
        </w:rPr>
        <w:t>間</w:t>
      </w:r>
      <w:r w:rsidRPr="009B4A08">
        <w:rPr>
          <w:rFonts w:asciiTheme="majorEastAsia" w:eastAsiaTheme="majorEastAsia" w:hAnsiTheme="majorEastAsia" w:hint="eastAsia"/>
          <w:sz w:val="22"/>
        </w:rPr>
        <w:t>及び前年同期間の売上高につきまして、下表のとおり報告いたします。</w:t>
      </w:r>
    </w:p>
    <w:p w14:paraId="376516CE" w14:textId="77777777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3C28BE78" w14:textId="77777777" w:rsidR="009527CB" w:rsidRPr="009B4A08" w:rsidRDefault="009527CB" w:rsidP="009527CB">
      <w:pPr>
        <w:jc w:val="righ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単位（円）</w:t>
      </w:r>
    </w:p>
    <w:tbl>
      <w:tblPr>
        <w:tblStyle w:val="a3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905D8A" w:rsidRPr="009B4A08" w14:paraId="3BF39757" w14:textId="77777777" w:rsidTr="00077995">
        <w:trPr>
          <w:trHeight w:val="56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2715FD76" w14:textId="79A14F6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185925944"/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11A9505E" w14:textId="1155E671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277CD7FA" w14:textId="27762F41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7B7663A4" w14:textId="7BFF9EE9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07D971E8" w14:textId="188049BB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bookmarkEnd w:id="0"/>
      <w:tr w:rsidR="00905D8A" w:rsidRPr="009B4A08" w14:paraId="40A73397" w14:textId="77777777" w:rsidTr="00FF11CE">
        <w:trPr>
          <w:trHeight w:val="680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08FAD9" w14:textId="1EAB43A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最近３か月</w:t>
            </w:r>
            <w:r w:rsidR="00DF044F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6B8C407B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928CDD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3306ED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9D89B0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B80BBD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5D8A" w:rsidRPr="009B4A08" w14:paraId="567DA57B" w14:textId="77777777" w:rsidTr="00077995">
        <w:trPr>
          <w:trHeight w:val="567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069B491" w14:textId="0FA64683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40CB09" w14:textId="411FF843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B9E020" w14:textId="0283FF68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D80CE1" w14:textId="1CE9DCD3" w:rsidR="00905D8A" w:rsidRPr="009B4A08" w:rsidRDefault="00905D8A" w:rsidP="00905D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730B1A" w14:textId="52C94C4B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tr w:rsidR="00905D8A" w:rsidRPr="009B4A08" w14:paraId="1E93351F" w14:textId="77777777" w:rsidTr="00905D8A">
        <w:trPr>
          <w:trHeight w:val="680"/>
        </w:trPr>
        <w:tc>
          <w:tcPr>
            <w:tcW w:w="2263" w:type="dxa"/>
            <w:vAlign w:val="center"/>
          </w:tcPr>
          <w:p w14:paraId="32892E67" w14:textId="3C8B01E9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上記売上高に対応する前年同期の売上高</w:t>
            </w:r>
          </w:p>
        </w:tc>
        <w:tc>
          <w:tcPr>
            <w:tcW w:w="1841" w:type="dxa"/>
            <w:vAlign w:val="center"/>
          </w:tcPr>
          <w:p w14:paraId="53C5FA16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A7C2D41" w14:textId="77777777" w:rsidR="00905D8A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80192" w14:textId="77777777" w:rsidR="00077995" w:rsidRPr="009B4A08" w:rsidRDefault="00077995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D01273D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04B29E6" w14:textId="77777777" w:rsidR="00905D8A" w:rsidRPr="009B4A08" w:rsidRDefault="00905D8A" w:rsidP="00905D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9731134" w14:textId="77777777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1F77C5" w:rsidRPr="009B4A08" w14:paraId="571EC984" w14:textId="77777777" w:rsidTr="00077995">
        <w:trPr>
          <w:trHeight w:val="56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17E29D7D" w14:textId="2ECAD604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企業全体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6BC07B41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52456B51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4C32E242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71EE407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tr w:rsidR="001F77C5" w:rsidRPr="009B4A08" w14:paraId="185827EA" w14:textId="77777777" w:rsidTr="00FF11CE">
        <w:trPr>
          <w:trHeight w:val="680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5B926" w14:textId="36EADF21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最近３か月</w:t>
            </w:r>
            <w:r w:rsidR="00DF044F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693CCBBB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60B879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91D73F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FB44D5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8C7B04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77C5" w:rsidRPr="009B4A08" w14:paraId="4C569D27" w14:textId="77777777" w:rsidTr="00077995">
        <w:trPr>
          <w:trHeight w:val="567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8FFFF39" w14:textId="1D46D384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企業全体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EEDE8F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DCFE45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13939A" w14:textId="77777777" w:rsidR="001F77C5" w:rsidRPr="009B4A08" w:rsidRDefault="001F77C5" w:rsidP="00306CA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12626C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tr w:rsidR="001F77C5" w:rsidRPr="009B4A08" w14:paraId="664018F9" w14:textId="77777777" w:rsidTr="00306CAE">
        <w:trPr>
          <w:trHeight w:val="680"/>
        </w:trPr>
        <w:tc>
          <w:tcPr>
            <w:tcW w:w="2263" w:type="dxa"/>
            <w:vAlign w:val="center"/>
          </w:tcPr>
          <w:p w14:paraId="31D7CBCB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上記売上高に対応する前年同期の売上高</w:t>
            </w:r>
          </w:p>
        </w:tc>
        <w:tc>
          <w:tcPr>
            <w:tcW w:w="1841" w:type="dxa"/>
            <w:vAlign w:val="center"/>
          </w:tcPr>
          <w:p w14:paraId="3EB1F06E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B6182F4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6E9A00E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BAE3BFB" w14:textId="77777777" w:rsidR="001F77C5" w:rsidRPr="009B4A08" w:rsidRDefault="001F77C5" w:rsidP="00306C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527AA85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注：申請時点における最近３か月間の売上とする。</w:t>
      </w:r>
    </w:p>
    <w:p w14:paraId="2DC56E95" w14:textId="77777777" w:rsid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738D5683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上記売上高について、実績売上高と相違ないことを証明いたします。</w:t>
      </w:r>
    </w:p>
    <w:p w14:paraId="103CE3C4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0AFA9991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4AE20E77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5D51CD4F" w14:textId="77777777" w:rsidR="009B4A08" w:rsidRPr="009B4A08" w:rsidRDefault="009B4A08" w:rsidP="009B4A08">
      <w:pPr>
        <w:ind w:firstLineChars="2200" w:firstLine="484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（会計事務所または代表者）</w:t>
      </w:r>
    </w:p>
    <w:p w14:paraId="263E46FD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住　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3E3611FB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</w:p>
    <w:p w14:paraId="3B5C9B42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氏　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08DCDF29" w14:textId="77777777" w:rsidR="00077995" w:rsidRDefault="00077995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6EF55E60" w14:textId="77777777" w:rsidR="009B4A08" w:rsidRPr="009B4A08" w:rsidRDefault="009B4A08" w:rsidP="009B4A08">
      <w:pPr>
        <w:ind w:firstLineChars="100" w:firstLine="22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※代表者の方が証明する場合には、記入した売上高が確認できる書類を提出してください。</w:t>
      </w:r>
    </w:p>
    <w:sectPr w:rsidR="009B4A08" w:rsidRPr="009B4A08" w:rsidSect="009B4A08">
      <w:pgSz w:w="11906" w:h="16838"/>
      <w:pgMar w:top="1701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CD39" w14:textId="77777777" w:rsidR="00B7735D" w:rsidRDefault="00B7735D" w:rsidP="00A5749F">
      <w:r>
        <w:separator/>
      </w:r>
    </w:p>
  </w:endnote>
  <w:endnote w:type="continuationSeparator" w:id="0">
    <w:p w14:paraId="6384359A" w14:textId="77777777" w:rsidR="00B7735D" w:rsidRDefault="00B7735D" w:rsidP="00A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337F" w14:textId="77777777" w:rsidR="00B7735D" w:rsidRDefault="00B7735D" w:rsidP="00A5749F">
      <w:r>
        <w:separator/>
      </w:r>
    </w:p>
  </w:footnote>
  <w:footnote w:type="continuationSeparator" w:id="0">
    <w:p w14:paraId="6A0C84A6" w14:textId="77777777" w:rsidR="00B7735D" w:rsidRDefault="00B7735D" w:rsidP="00A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3"/>
    <w:rsid w:val="00056D79"/>
    <w:rsid w:val="00077995"/>
    <w:rsid w:val="000B19AF"/>
    <w:rsid w:val="00104047"/>
    <w:rsid w:val="00162B63"/>
    <w:rsid w:val="00172032"/>
    <w:rsid w:val="001A1B03"/>
    <w:rsid w:val="001A6338"/>
    <w:rsid w:val="001E5ABC"/>
    <w:rsid w:val="001F77C5"/>
    <w:rsid w:val="00223A3D"/>
    <w:rsid w:val="002B5600"/>
    <w:rsid w:val="002C0CB1"/>
    <w:rsid w:val="003330C8"/>
    <w:rsid w:val="003418B9"/>
    <w:rsid w:val="003471DA"/>
    <w:rsid w:val="00357C93"/>
    <w:rsid w:val="003A31F5"/>
    <w:rsid w:val="003C700F"/>
    <w:rsid w:val="003E40A6"/>
    <w:rsid w:val="00465C97"/>
    <w:rsid w:val="00483C8D"/>
    <w:rsid w:val="004C08D1"/>
    <w:rsid w:val="0053059A"/>
    <w:rsid w:val="0054177B"/>
    <w:rsid w:val="00547B9C"/>
    <w:rsid w:val="005B575A"/>
    <w:rsid w:val="005C0D11"/>
    <w:rsid w:val="00635973"/>
    <w:rsid w:val="006502F8"/>
    <w:rsid w:val="006B4C25"/>
    <w:rsid w:val="006E5B53"/>
    <w:rsid w:val="006F07F5"/>
    <w:rsid w:val="00717916"/>
    <w:rsid w:val="007A740F"/>
    <w:rsid w:val="007C2739"/>
    <w:rsid w:val="00877A80"/>
    <w:rsid w:val="008C5AC8"/>
    <w:rsid w:val="00905D8A"/>
    <w:rsid w:val="009133EE"/>
    <w:rsid w:val="00915005"/>
    <w:rsid w:val="009527CB"/>
    <w:rsid w:val="009B4A08"/>
    <w:rsid w:val="009D3659"/>
    <w:rsid w:val="00A1432F"/>
    <w:rsid w:val="00A5749F"/>
    <w:rsid w:val="00A92231"/>
    <w:rsid w:val="00AD0E99"/>
    <w:rsid w:val="00AE1D73"/>
    <w:rsid w:val="00B14F89"/>
    <w:rsid w:val="00B21F36"/>
    <w:rsid w:val="00B44341"/>
    <w:rsid w:val="00B5115B"/>
    <w:rsid w:val="00B7735D"/>
    <w:rsid w:val="00B90941"/>
    <w:rsid w:val="00BA6D84"/>
    <w:rsid w:val="00BB6F15"/>
    <w:rsid w:val="00BC092D"/>
    <w:rsid w:val="00BF0C0E"/>
    <w:rsid w:val="00CA1884"/>
    <w:rsid w:val="00CF14CC"/>
    <w:rsid w:val="00D0607B"/>
    <w:rsid w:val="00D54F90"/>
    <w:rsid w:val="00DB1B00"/>
    <w:rsid w:val="00DF044F"/>
    <w:rsid w:val="00E04F53"/>
    <w:rsid w:val="00E25829"/>
    <w:rsid w:val="00EB25C9"/>
    <w:rsid w:val="00EF532D"/>
    <w:rsid w:val="00F07EAD"/>
    <w:rsid w:val="00F20DEE"/>
    <w:rsid w:val="00F236FE"/>
    <w:rsid w:val="00F51E16"/>
    <w:rsid w:val="00F5564E"/>
    <w:rsid w:val="00FA4B53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8AF3A"/>
  <w15:docId w15:val="{8CF3491F-34BB-4CB6-A45D-1FE10F4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49F"/>
  </w:style>
  <w:style w:type="paragraph" w:styleId="ab">
    <w:name w:val="footer"/>
    <w:basedOn w:val="a"/>
    <w:link w:val="ac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49F"/>
  </w:style>
  <w:style w:type="paragraph" w:customStyle="1" w:styleId="ad">
    <w:name w:val="表の内容"/>
    <w:basedOn w:val="a"/>
    <w:rsid w:val="001E5ABC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  <w:style w:type="paragraph" w:styleId="ae">
    <w:name w:val="No Spacing"/>
    <w:uiPriority w:val="1"/>
    <w:qFormat/>
    <w:rsid w:val="008C5A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F5E-1191-4369-9FBA-ABC53A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大久保 拓哉</cp:lastModifiedBy>
  <cp:revision>32</cp:revision>
  <cp:lastPrinted>2016-08-04T05:28:00Z</cp:lastPrinted>
  <dcterms:created xsi:type="dcterms:W3CDTF">2020-03-06T07:09:00Z</dcterms:created>
  <dcterms:modified xsi:type="dcterms:W3CDTF">2024-12-26T00:15:00Z</dcterms:modified>
</cp:coreProperties>
</file>