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8D86" w14:textId="68C3DF8E" w:rsidR="00183494" w:rsidRPr="00B15F08" w:rsidRDefault="00797978" w:rsidP="00183494">
      <w:pPr>
        <w:rPr>
          <w:rFonts w:asciiTheme="minorEastAsia"/>
        </w:rPr>
      </w:pPr>
      <w:r>
        <w:rPr>
          <w:rFonts w:asciiTheme="minorEastAsia" w:hAnsiTheme="minorEastAsia" w:hint="eastAsia"/>
        </w:rPr>
        <w:t>様式第２号（</w:t>
      </w:r>
      <w:r w:rsidRPr="00002C42">
        <w:rPr>
          <w:rFonts w:asciiTheme="minorEastAsia" w:hAnsiTheme="minorEastAsia" w:hint="eastAsia"/>
        </w:rPr>
        <w:t>第</w:t>
      </w:r>
      <w:r w:rsidR="00FB7202" w:rsidRPr="00002C42">
        <w:rPr>
          <w:rFonts w:asciiTheme="minorEastAsia" w:hAnsiTheme="minorEastAsia" w:hint="eastAsia"/>
        </w:rPr>
        <w:t>７</w:t>
      </w:r>
      <w:r w:rsidRPr="00002C42">
        <w:rPr>
          <w:rFonts w:asciiTheme="minorEastAsia" w:hAnsiTheme="minorEastAsia" w:hint="eastAsia"/>
        </w:rPr>
        <w:t>条・第</w:t>
      </w:r>
      <w:r w:rsidR="00FB7202" w:rsidRPr="00002C42">
        <w:rPr>
          <w:rFonts w:asciiTheme="minorEastAsia" w:hAnsiTheme="minorEastAsia" w:hint="eastAsia"/>
        </w:rPr>
        <w:t>1</w:t>
      </w:r>
      <w:r w:rsidR="00FB7202" w:rsidRPr="00002C42">
        <w:rPr>
          <w:rFonts w:asciiTheme="minorEastAsia" w:hAnsiTheme="minorEastAsia"/>
        </w:rPr>
        <w:t>2</w:t>
      </w:r>
      <w:r w:rsidR="00183494" w:rsidRPr="00B15F08">
        <w:rPr>
          <w:rFonts w:asciiTheme="minorEastAsia" w:hAnsiTheme="minorEastAsia" w:hint="eastAsia"/>
        </w:rPr>
        <w:t>条関係）</w:t>
      </w:r>
    </w:p>
    <w:p w14:paraId="12161AEF" w14:textId="77777777" w:rsidR="00183494" w:rsidRPr="00B15F08" w:rsidRDefault="00183494" w:rsidP="004734A3">
      <w:pPr>
        <w:spacing w:line="240" w:lineRule="exact"/>
        <w:rPr>
          <w:rFonts w:asciiTheme="minorEastAsia"/>
          <w:sz w:val="21"/>
        </w:rPr>
      </w:pPr>
    </w:p>
    <w:p w14:paraId="751400B6" w14:textId="77777777" w:rsidR="00183494" w:rsidRPr="00B15F08" w:rsidRDefault="00183494" w:rsidP="00183494">
      <w:pPr>
        <w:jc w:val="center"/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>配慮すべき事項の内容確認書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453"/>
      </w:tblGrid>
      <w:tr w:rsidR="00183494" w:rsidRPr="00B15F08" w14:paraId="1FE69F29" w14:textId="77777777" w:rsidTr="000B3865">
        <w:tc>
          <w:tcPr>
            <w:tcW w:w="4394" w:type="dxa"/>
          </w:tcPr>
          <w:p w14:paraId="1B6C47AC" w14:textId="77777777" w:rsidR="00183494" w:rsidRPr="00B15F08" w:rsidRDefault="00183494" w:rsidP="009406C3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確認</w:t>
            </w:r>
            <w:r w:rsidR="009406C3"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</w:p>
        </w:tc>
        <w:tc>
          <w:tcPr>
            <w:tcW w:w="4453" w:type="dxa"/>
          </w:tcPr>
          <w:p w14:paraId="24064736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  <w:tr w:rsidR="00183494" w:rsidRPr="00B15F08" w14:paraId="7FCAD2C0" w14:textId="77777777" w:rsidTr="000B3865">
        <w:tc>
          <w:tcPr>
            <w:tcW w:w="4394" w:type="dxa"/>
          </w:tcPr>
          <w:p w14:paraId="6D74B8B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事業名</w:t>
            </w:r>
          </w:p>
        </w:tc>
        <w:tc>
          <w:tcPr>
            <w:tcW w:w="4453" w:type="dxa"/>
          </w:tcPr>
          <w:p w14:paraId="31E02A7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7130636C" w14:textId="77777777" w:rsidTr="000B3865">
        <w:tc>
          <w:tcPr>
            <w:tcW w:w="4394" w:type="dxa"/>
          </w:tcPr>
          <w:p w14:paraId="23040BA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</w:t>
            </w:r>
            <w:r w:rsidR="009406C3" w:rsidRPr="00B15F08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</w:tc>
        <w:tc>
          <w:tcPr>
            <w:tcW w:w="4453" w:type="dxa"/>
          </w:tcPr>
          <w:p w14:paraId="6D40FCD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586BC70E" w14:textId="77777777" w:rsidTr="000B3865">
        <w:tc>
          <w:tcPr>
            <w:tcW w:w="4394" w:type="dxa"/>
          </w:tcPr>
          <w:p w14:paraId="686323B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事業者</w:t>
            </w:r>
          </w:p>
        </w:tc>
        <w:tc>
          <w:tcPr>
            <w:tcW w:w="4453" w:type="dxa"/>
          </w:tcPr>
          <w:p w14:paraId="3E5EED1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  <w:p w14:paraId="5ABA669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代表者名</w:t>
            </w:r>
          </w:p>
          <w:p w14:paraId="3BFF9E6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17CF5385" w14:textId="77777777" w:rsidTr="000B3865">
        <w:trPr>
          <w:trHeight w:val="300"/>
        </w:trPr>
        <w:tc>
          <w:tcPr>
            <w:tcW w:w="4394" w:type="dxa"/>
            <w:vMerge w:val="restart"/>
          </w:tcPr>
          <w:p w14:paraId="39C0396E" w14:textId="77777777" w:rsidR="00183494" w:rsidRPr="00B15F08" w:rsidRDefault="00787AFF" w:rsidP="00B435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設置抑制区域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の該当の有無（いずれかに○）</w:t>
            </w:r>
          </w:p>
        </w:tc>
        <w:tc>
          <w:tcPr>
            <w:tcW w:w="4453" w:type="dxa"/>
          </w:tcPr>
          <w:p w14:paraId="1E680688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り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・無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し</w:t>
            </w:r>
          </w:p>
        </w:tc>
      </w:tr>
      <w:tr w:rsidR="00183494" w:rsidRPr="00B15F08" w14:paraId="312D9B46" w14:textId="77777777" w:rsidTr="004734A3">
        <w:trPr>
          <w:trHeight w:val="743"/>
        </w:trPr>
        <w:tc>
          <w:tcPr>
            <w:tcW w:w="4394" w:type="dxa"/>
            <w:vMerge/>
          </w:tcPr>
          <w:p w14:paraId="07C3CD1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453" w:type="dxa"/>
          </w:tcPr>
          <w:p w14:paraId="7D9EBE0B" w14:textId="77777777" w:rsidR="00183494" w:rsidRPr="00B15F08" w:rsidRDefault="004A0549" w:rsidP="004734A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り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の場合</w:t>
            </w:r>
          </w:p>
          <w:p w14:paraId="4DEDA707" w14:textId="649A1CBE" w:rsidR="00183494" w:rsidRPr="00B15F08" w:rsidRDefault="00787AFF" w:rsidP="004734A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別表第</w:t>
            </w:r>
            <w:r w:rsidR="00F70761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第　号に該当する区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域のため</w:t>
            </w:r>
          </w:p>
        </w:tc>
      </w:tr>
      <w:tr w:rsidR="00183494" w:rsidRPr="00B15F08" w14:paraId="04C4FD49" w14:textId="77777777" w:rsidTr="000B3865">
        <w:trPr>
          <w:trHeight w:val="546"/>
        </w:trPr>
        <w:tc>
          <w:tcPr>
            <w:tcW w:w="4394" w:type="dxa"/>
          </w:tcPr>
          <w:p w14:paraId="3DAA9D34" w14:textId="77777777" w:rsidR="00183494" w:rsidRPr="00B15F08" w:rsidRDefault="009406C3" w:rsidP="009406C3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事業計画認定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の取得状況（いずれかに○）</w:t>
            </w:r>
          </w:p>
        </w:tc>
        <w:tc>
          <w:tcPr>
            <w:tcW w:w="4453" w:type="dxa"/>
          </w:tcPr>
          <w:p w14:paraId="555DA663" w14:textId="3BDC6F55" w:rsidR="00183494" w:rsidRPr="00002C42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02C42">
              <w:rPr>
                <w:rFonts w:asciiTheme="minorEastAsia" w:eastAsiaTheme="minorEastAsia" w:hAnsiTheme="minorEastAsia" w:hint="eastAsia"/>
                <w:sz w:val="21"/>
              </w:rPr>
              <w:t>取得済・取得予定</w:t>
            </w:r>
            <w:r w:rsidR="00FB7202" w:rsidRPr="00002C42">
              <w:rPr>
                <w:rFonts w:asciiTheme="minorEastAsia" w:eastAsiaTheme="minorEastAsia" w:hAnsiTheme="minorEastAsia" w:hint="eastAsia"/>
                <w:sz w:val="21"/>
              </w:rPr>
              <w:t>・非FIT</w:t>
            </w:r>
          </w:p>
        </w:tc>
      </w:tr>
      <w:tr w:rsidR="00183494" w:rsidRPr="00B15F08" w14:paraId="099F824C" w14:textId="77777777" w:rsidTr="000B3865">
        <w:tc>
          <w:tcPr>
            <w:tcW w:w="4394" w:type="dxa"/>
          </w:tcPr>
          <w:p w14:paraId="14357A6B" w14:textId="77777777" w:rsidR="00183494" w:rsidRPr="000B3865" w:rsidRDefault="00183494" w:rsidP="009406C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3865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取得済みである場合、その認定</w:t>
            </w:r>
            <w:r w:rsidR="009406C3" w:rsidRPr="000B3865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</w:t>
            </w:r>
            <w:r w:rsidRPr="000B3865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及び番号</w:t>
            </w:r>
          </w:p>
        </w:tc>
        <w:tc>
          <w:tcPr>
            <w:tcW w:w="4453" w:type="dxa"/>
          </w:tcPr>
          <w:p w14:paraId="62A60461" w14:textId="77777777" w:rsidR="00183494" w:rsidRPr="00B15F08" w:rsidRDefault="00183494" w:rsidP="004734A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認定</w:t>
            </w:r>
            <w:r w:rsidR="009406C3"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</w:p>
          <w:p w14:paraId="1602EF35" w14:textId="77777777" w:rsidR="00183494" w:rsidRPr="00B15F08" w:rsidRDefault="00183494" w:rsidP="004734A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番　号</w:t>
            </w:r>
          </w:p>
        </w:tc>
      </w:tr>
      <w:tr w:rsidR="00183494" w:rsidRPr="00B15F08" w14:paraId="5FFDD6D7" w14:textId="77777777" w:rsidTr="000B3865">
        <w:tc>
          <w:tcPr>
            <w:tcW w:w="4394" w:type="dxa"/>
          </w:tcPr>
          <w:p w14:paraId="4756605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土地の権利関係（いずれかに○）</w:t>
            </w:r>
          </w:p>
        </w:tc>
        <w:tc>
          <w:tcPr>
            <w:tcW w:w="4453" w:type="dxa"/>
          </w:tcPr>
          <w:p w14:paraId="57BBF048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自己所有地・購入予定・借地</w:t>
            </w:r>
          </w:p>
        </w:tc>
      </w:tr>
      <w:tr w:rsidR="00183494" w:rsidRPr="00B15F08" w14:paraId="0219F2E8" w14:textId="77777777" w:rsidTr="000B3865">
        <w:tc>
          <w:tcPr>
            <w:tcW w:w="4394" w:type="dxa"/>
          </w:tcPr>
          <w:p w14:paraId="2827EA65" w14:textId="4D28EF4D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工事期間</w:t>
            </w:r>
            <w:r w:rsidR="00FB7202" w:rsidRPr="00002C42">
              <w:rPr>
                <w:rFonts w:asciiTheme="minorEastAsia" w:eastAsiaTheme="minorEastAsia" w:hAnsiTheme="minorEastAsia" w:hint="eastAsia"/>
                <w:sz w:val="21"/>
              </w:rPr>
              <w:t>（予定）</w:t>
            </w:r>
          </w:p>
        </w:tc>
        <w:tc>
          <w:tcPr>
            <w:tcW w:w="4453" w:type="dxa"/>
          </w:tcPr>
          <w:p w14:paraId="1E57FAF0" w14:textId="77777777" w:rsidR="00183494" w:rsidRPr="00B15F08" w:rsidRDefault="00183494" w:rsidP="00CC383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日から</w:t>
            </w:r>
          </w:p>
          <w:p w14:paraId="30427F49" w14:textId="77777777" w:rsidR="00183494" w:rsidRPr="00B15F08" w:rsidRDefault="00183494" w:rsidP="006E5D5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日まで</w:t>
            </w:r>
          </w:p>
        </w:tc>
      </w:tr>
      <w:tr w:rsidR="00183494" w:rsidRPr="00B15F08" w14:paraId="2D6FD469" w14:textId="77777777" w:rsidTr="000B3865">
        <w:tc>
          <w:tcPr>
            <w:tcW w:w="4394" w:type="dxa"/>
          </w:tcPr>
          <w:p w14:paraId="38886A8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工事時間</w:t>
            </w:r>
          </w:p>
        </w:tc>
        <w:tc>
          <w:tcPr>
            <w:tcW w:w="4453" w:type="dxa"/>
          </w:tcPr>
          <w:p w14:paraId="646B7205" w14:textId="77777777" w:rsidR="00183494" w:rsidRPr="00B15F08" w:rsidRDefault="00183494" w:rsidP="00CC383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分から</w:t>
            </w:r>
          </w:p>
          <w:p w14:paraId="09020469" w14:textId="77777777" w:rsidR="00183494" w:rsidRPr="00B15F08" w:rsidRDefault="00183494" w:rsidP="00CC383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分まで</w:t>
            </w:r>
          </w:p>
        </w:tc>
      </w:tr>
      <w:tr w:rsidR="00183494" w:rsidRPr="00B15F08" w14:paraId="15BA4C8C" w14:textId="77777777" w:rsidTr="000B3865">
        <w:tc>
          <w:tcPr>
            <w:tcW w:w="4394" w:type="dxa"/>
          </w:tcPr>
          <w:p w14:paraId="363496B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日曜日又は祝日の工事の有無</w:t>
            </w:r>
          </w:p>
        </w:tc>
        <w:tc>
          <w:tcPr>
            <w:tcW w:w="4453" w:type="dxa"/>
          </w:tcPr>
          <w:p w14:paraId="1A85AFE9" w14:textId="77777777" w:rsidR="00183494" w:rsidRPr="00B15F08" w:rsidRDefault="004A0549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り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・無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し</w:t>
            </w:r>
          </w:p>
        </w:tc>
      </w:tr>
      <w:tr w:rsidR="00183494" w:rsidRPr="00B15F08" w14:paraId="60D8136B" w14:textId="77777777" w:rsidTr="000B3865">
        <w:tc>
          <w:tcPr>
            <w:tcW w:w="4394" w:type="dxa"/>
          </w:tcPr>
          <w:p w14:paraId="2717549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日曜日又は祝日の工事の内容</w:t>
            </w:r>
          </w:p>
        </w:tc>
        <w:tc>
          <w:tcPr>
            <w:tcW w:w="4453" w:type="dxa"/>
          </w:tcPr>
          <w:p w14:paraId="45156532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5C6DCB0F" w14:textId="77777777" w:rsidR="00183494" w:rsidRPr="00B15F08" w:rsidRDefault="00183494" w:rsidP="00183494">
      <w:pPr>
        <w:ind w:left="408" w:hangingChars="200" w:hanging="408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Pr="00B15F08">
        <w:rPr>
          <w:rFonts w:asciiTheme="minorEastAsia" w:hAnsiTheme="minorEastAsia" w:hint="eastAsia"/>
          <w:sz w:val="21"/>
          <w:szCs w:val="21"/>
        </w:rPr>
        <w:t>１　森林伐採</w:t>
      </w:r>
    </w:p>
    <w:tbl>
      <w:tblPr>
        <w:tblStyle w:val="a9"/>
        <w:tblW w:w="0" w:type="auto"/>
        <w:tblInd w:w="373" w:type="dxa"/>
        <w:tblLook w:val="04A0" w:firstRow="1" w:lastRow="0" w:firstColumn="1" w:lastColumn="0" w:noHBand="0" w:noVBand="1"/>
      </w:tblPr>
      <w:tblGrid>
        <w:gridCol w:w="4442"/>
        <w:gridCol w:w="4453"/>
      </w:tblGrid>
      <w:tr w:rsidR="00183494" w:rsidRPr="00B15F08" w14:paraId="6E47FFE1" w14:textId="77777777" w:rsidTr="00165E24">
        <w:tc>
          <w:tcPr>
            <w:tcW w:w="4442" w:type="dxa"/>
          </w:tcPr>
          <w:p w14:paraId="7B13DA7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森林の伐採の有無</w:t>
            </w:r>
          </w:p>
        </w:tc>
        <w:tc>
          <w:tcPr>
            <w:tcW w:w="4453" w:type="dxa"/>
          </w:tcPr>
          <w:p w14:paraId="43B0BCCE" w14:textId="77777777" w:rsidR="00183494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  <w:tr w:rsidR="00183494" w:rsidRPr="00B15F08" w14:paraId="64C52DBE" w14:textId="77777777" w:rsidTr="00165E24">
        <w:tc>
          <w:tcPr>
            <w:tcW w:w="4442" w:type="dxa"/>
          </w:tcPr>
          <w:p w14:paraId="5B303AC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森林法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（昭和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26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年法律第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249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号）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10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条の２又は第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10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条の８該当の有無</w:t>
            </w:r>
          </w:p>
        </w:tc>
        <w:tc>
          <w:tcPr>
            <w:tcW w:w="4453" w:type="dxa"/>
          </w:tcPr>
          <w:p w14:paraId="644C78DA" w14:textId="77777777" w:rsidR="00183494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</w:tbl>
    <w:p w14:paraId="74D815C2" w14:textId="46FC1418" w:rsidR="00183494" w:rsidRPr="00B15F08" w:rsidRDefault="00183494" w:rsidP="00FB7202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</w:rPr>
        <w:t xml:space="preserve">　</w:t>
      </w:r>
      <w:r w:rsidR="00FB7202" w:rsidRPr="00002C42">
        <w:rPr>
          <w:rFonts w:asciiTheme="minorEastAsia" w:hAnsiTheme="minorEastAsia" w:hint="eastAsia"/>
          <w:sz w:val="21"/>
        </w:rPr>
        <w:t>２</w:t>
      </w:r>
      <w:r w:rsidRPr="00B15F08">
        <w:rPr>
          <w:rFonts w:asciiTheme="minorEastAsia" w:hAnsiTheme="minorEastAsia" w:hint="eastAsia"/>
          <w:sz w:val="21"/>
        </w:rPr>
        <w:t xml:space="preserve">　雨水処理方法（茨城県の定める開発行為の技術基準第９の基準を満たしていること。）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183494" w:rsidRPr="00B15F08" w14:paraId="599CB08C" w14:textId="77777777" w:rsidTr="00B435E8">
        <w:tc>
          <w:tcPr>
            <w:tcW w:w="4242" w:type="dxa"/>
          </w:tcPr>
          <w:p w14:paraId="20C7B22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事業区域内の雨水処理（いずれかに○）</w:t>
            </w:r>
          </w:p>
        </w:tc>
        <w:tc>
          <w:tcPr>
            <w:tcW w:w="4634" w:type="dxa"/>
          </w:tcPr>
          <w:p w14:paraId="280B6E8C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事業区域内処理・事業区域外放流</w:t>
            </w:r>
          </w:p>
        </w:tc>
      </w:tr>
      <w:tr w:rsidR="00183494" w:rsidRPr="00B15F08" w14:paraId="0B18B256" w14:textId="77777777" w:rsidTr="00B435E8">
        <w:tc>
          <w:tcPr>
            <w:tcW w:w="4242" w:type="dxa"/>
          </w:tcPr>
          <w:p w14:paraId="6B2DD3D5" w14:textId="77777777" w:rsidR="00183494" w:rsidRPr="00B15F08" w:rsidRDefault="00183494" w:rsidP="004734A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事業区域内処理の場合、その処理方法（敷地内勾配、敷材等により説明すること。）</w:t>
            </w:r>
          </w:p>
        </w:tc>
        <w:tc>
          <w:tcPr>
            <w:tcW w:w="4634" w:type="dxa"/>
          </w:tcPr>
          <w:p w14:paraId="58247E9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78894DD1" w14:textId="77777777" w:rsidTr="00B435E8">
        <w:tc>
          <w:tcPr>
            <w:tcW w:w="4242" w:type="dxa"/>
          </w:tcPr>
          <w:p w14:paraId="4D7E340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敷地外放流の場合、敷地外放流検討内容</w:t>
            </w:r>
          </w:p>
        </w:tc>
        <w:tc>
          <w:tcPr>
            <w:tcW w:w="4634" w:type="dxa"/>
          </w:tcPr>
          <w:p w14:paraId="7D9FDA5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3C55B408" w14:textId="77777777" w:rsidTr="00B435E8">
        <w:tc>
          <w:tcPr>
            <w:tcW w:w="4242" w:type="dxa"/>
          </w:tcPr>
          <w:p w14:paraId="467B4CE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雨水及び土砂流出防止の措置内容</w:t>
            </w:r>
          </w:p>
        </w:tc>
        <w:tc>
          <w:tcPr>
            <w:tcW w:w="4634" w:type="dxa"/>
          </w:tcPr>
          <w:p w14:paraId="0342FFA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EE86A01" w14:textId="01BE27AD" w:rsidR="00183494" w:rsidRPr="00B15F08" w:rsidRDefault="00183494" w:rsidP="00183494">
      <w:pPr>
        <w:ind w:left="408" w:hangingChars="200" w:hanging="408"/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="00FB7202" w:rsidRPr="00002C42">
        <w:rPr>
          <w:rFonts w:asciiTheme="minorEastAsia" w:hAnsiTheme="minorEastAsia" w:hint="eastAsia"/>
          <w:sz w:val="21"/>
        </w:rPr>
        <w:t>３</w:t>
      </w:r>
      <w:r w:rsidRPr="00B15F08">
        <w:rPr>
          <w:rFonts w:asciiTheme="minorEastAsia" w:hAnsiTheme="minorEastAsia" w:hint="eastAsia"/>
          <w:sz w:val="21"/>
        </w:rPr>
        <w:t xml:space="preserve">　土地の形質変更等（国土交通省の定める「宅地防災マニュアル」を参考にすること。）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183494" w:rsidRPr="00B15F08" w14:paraId="1FD671AB" w14:textId="77777777" w:rsidTr="004734A3">
        <w:trPr>
          <w:trHeight w:val="753"/>
        </w:trPr>
        <w:tc>
          <w:tcPr>
            <w:tcW w:w="4242" w:type="dxa"/>
          </w:tcPr>
          <w:p w14:paraId="753783B3" w14:textId="77777777" w:rsidR="00183494" w:rsidRPr="00B15F08" w:rsidRDefault="00CD169F" w:rsidP="004734A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</w:rPr>
              <w:lastRenderedPageBreak/>
              <w:t>3,000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㎡以上の土地の形質の変更（土地を</w:t>
            </w:r>
            <w:r w:rsidR="009D5C7D" w:rsidRPr="00B15F08">
              <w:rPr>
                <w:rFonts w:asciiTheme="minorEastAsia" w:eastAsiaTheme="minorEastAsia" w:hAnsiTheme="minorEastAsia" w:hint="eastAsia"/>
                <w:sz w:val="21"/>
              </w:rPr>
              <w:t>なら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す等）の有無</w:t>
            </w:r>
          </w:p>
        </w:tc>
        <w:tc>
          <w:tcPr>
            <w:tcW w:w="4634" w:type="dxa"/>
          </w:tcPr>
          <w:p w14:paraId="6DC453F9" w14:textId="77777777" w:rsidR="00183494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  <w:tr w:rsidR="00183494" w:rsidRPr="00B15F08" w14:paraId="7591F392" w14:textId="77777777" w:rsidTr="00B435E8">
        <w:tc>
          <w:tcPr>
            <w:tcW w:w="4242" w:type="dxa"/>
          </w:tcPr>
          <w:p w14:paraId="00D36A7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盛土及び切土計画の有無（</w:t>
            </w:r>
            <w:r w:rsidRPr="00B15F08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いずれかに○）</w:t>
            </w:r>
          </w:p>
        </w:tc>
        <w:tc>
          <w:tcPr>
            <w:tcW w:w="4634" w:type="dxa"/>
          </w:tcPr>
          <w:p w14:paraId="49A90E2F" w14:textId="77777777" w:rsidR="00183494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  <w:tr w:rsidR="00183494" w:rsidRPr="00B15F08" w14:paraId="0F61CC3B" w14:textId="77777777" w:rsidTr="00B435E8">
        <w:tc>
          <w:tcPr>
            <w:tcW w:w="4242" w:type="dxa"/>
          </w:tcPr>
          <w:p w14:paraId="7B3A0CD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盛土及び切土計画がある場合、当該計画が必要な理由及び造成内容</w:t>
            </w:r>
          </w:p>
        </w:tc>
        <w:tc>
          <w:tcPr>
            <w:tcW w:w="4634" w:type="dxa"/>
          </w:tcPr>
          <w:p w14:paraId="7D0A939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理由</w:t>
            </w:r>
          </w:p>
          <w:p w14:paraId="19CD678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　　　　　</w:t>
            </w:r>
            <w:r w:rsidR="00CC3838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  <w:p w14:paraId="7809146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盛土　　　　　㎝　切土　　　　　㎝</w:t>
            </w:r>
          </w:p>
        </w:tc>
      </w:tr>
      <w:tr w:rsidR="00183494" w:rsidRPr="00B15F08" w14:paraId="6ED33D10" w14:textId="77777777" w:rsidTr="00B435E8">
        <w:tc>
          <w:tcPr>
            <w:tcW w:w="4242" w:type="dxa"/>
          </w:tcPr>
          <w:p w14:paraId="35E4A81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土砂の流出を防止する対策内容</w:t>
            </w:r>
          </w:p>
        </w:tc>
        <w:tc>
          <w:tcPr>
            <w:tcW w:w="4634" w:type="dxa"/>
          </w:tcPr>
          <w:p w14:paraId="2012084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4E5FC537" w14:textId="77777777" w:rsidTr="00B435E8">
        <w:tc>
          <w:tcPr>
            <w:tcW w:w="4242" w:type="dxa"/>
          </w:tcPr>
          <w:p w14:paraId="38DA896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のり面の保護対策方法</w:t>
            </w:r>
          </w:p>
        </w:tc>
        <w:tc>
          <w:tcPr>
            <w:tcW w:w="4634" w:type="dxa"/>
          </w:tcPr>
          <w:p w14:paraId="32D5C7D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037BB1BB" w14:textId="77777777" w:rsidTr="00B435E8">
        <w:tc>
          <w:tcPr>
            <w:tcW w:w="4242" w:type="dxa"/>
          </w:tcPr>
          <w:p w14:paraId="4B1DA77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擁壁（土留めの高さ）</w:t>
            </w:r>
          </w:p>
        </w:tc>
        <w:tc>
          <w:tcPr>
            <w:tcW w:w="4634" w:type="dxa"/>
          </w:tcPr>
          <w:p w14:paraId="4BAE944A" w14:textId="77777777" w:rsidR="00183494" w:rsidRPr="00B15F08" w:rsidRDefault="00183494" w:rsidP="00B435E8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　　　　　</w:t>
            </w:r>
            <w:r w:rsidR="00CC3838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="000C091E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㎝</w:t>
            </w:r>
          </w:p>
        </w:tc>
      </w:tr>
      <w:tr w:rsidR="00183494" w:rsidRPr="00B15F08" w14:paraId="2956C31B" w14:textId="77777777" w:rsidTr="00B435E8">
        <w:tc>
          <w:tcPr>
            <w:tcW w:w="4242" w:type="dxa"/>
          </w:tcPr>
          <w:p w14:paraId="3B5DF40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擁壁の高さが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100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㎝を超える場合、擁壁の安全対策内容</w:t>
            </w:r>
          </w:p>
        </w:tc>
        <w:tc>
          <w:tcPr>
            <w:tcW w:w="4634" w:type="dxa"/>
          </w:tcPr>
          <w:p w14:paraId="1E687B8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1A9CF823" w14:textId="77777777" w:rsidTr="00B435E8">
        <w:tc>
          <w:tcPr>
            <w:tcW w:w="4242" w:type="dxa"/>
          </w:tcPr>
          <w:p w14:paraId="0087A1F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事業区域内の崖の有無（いずれかに○）</w:t>
            </w:r>
          </w:p>
        </w:tc>
        <w:tc>
          <w:tcPr>
            <w:tcW w:w="4634" w:type="dxa"/>
          </w:tcPr>
          <w:p w14:paraId="6E5DAC04" w14:textId="77777777" w:rsidR="00183494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</w:tbl>
    <w:p w14:paraId="12E81E46" w14:textId="107CAEF0" w:rsidR="00183494" w:rsidRPr="00B15F08" w:rsidRDefault="00183494" w:rsidP="00183494">
      <w:pPr>
        <w:ind w:left="408" w:hangingChars="200" w:hanging="408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="00FB7202" w:rsidRPr="00002C42">
        <w:rPr>
          <w:rFonts w:asciiTheme="minorEastAsia" w:hAnsiTheme="minorEastAsia" w:hint="eastAsia"/>
        </w:rPr>
        <w:t>４</w:t>
      </w:r>
      <w:r w:rsidRPr="00B15F08">
        <w:rPr>
          <w:rFonts w:asciiTheme="minorEastAsia" w:hAnsiTheme="minorEastAsia" w:hint="eastAsia"/>
          <w:sz w:val="21"/>
          <w:szCs w:val="21"/>
        </w:rPr>
        <w:t xml:space="preserve">　敷材の種類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183494" w:rsidRPr="00B15F08" w14:paraId="52E2AE8A" w14:textId="77777777" w:rsidTr="00B435E8">
        <w:tc>
          <w:tcPr>
            <w:tcW w:w="4242" w:type="dxa"/>
          </w:tcPr>
          <w:p w14:paraId="6DDE28D0" w14:textId="77777777" w:rsidR="00183494" w:rsidRPr="000B3865" w:rsidRDefault="000F15D8" w:rsidP="000B3865">
            <w:pPr>
              <w:widowControl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敷材の種類（敷材は、廃棄物の処理及び清掃に関する法律（昭和</w:t>
            </w:r>
            <w:r w:rsidRPr="00B15F0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45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年法律</w:t>
            </w:r>
            <w:r w:rsidRPr="00B15F0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137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号）、茨城県土砂等による土地の埋立て等の規制に関する条例（平成</w:t>
            </w:r>
            <w:r w:rsidRPr="00B15F0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15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年茨城県条例第</w:t>
            </w:r>
            <w:r w:rsidRPr="00B15F0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67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号）及び</w:t>
            </w:r>
            <w:r w:rsidR="008C3F5B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八千代町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土砂等による土地の埋立て等の規制に関する条例（平成</w:t>
            </w:r>
            <w:r w:rsidR="00E351BB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31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年条例第</w:t>
            </w:r>
            <w:r w:rsidR="00E351BB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４</w:t>
            </w: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号）の規定に反するものでないこと。）（いずれかに○）</w:t>
            </w:r>
          </w:p>
        </w:tc>
        <w:tc>
          <w:tcPr>
            <w:tcW w:w="4634" w:type="dxa"/>
          </w:tcPr>
          <w:p w14:paraId="7ED0950A" w14:textId="77777777" w:rsidR="00D65640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敷材無し・防草シート・アスファルト</w:t>
            </w:r>
            <w:r w:rsidR="00D65640" w:rsidRPr="00B15F08">
              <w:rPr>
                <w:rFonts w:asciiTheme="minorEastAsia" w:eastAsiaTheme="minorEastAsia" w:hAnsiTheme="minorEastAsia" w:hint="eastAsia"/>
                <w:sz w:val="21"/>
              </w:rPr>
              <w:t>・砕石（天然砕石に限る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。</w:t>
            </w:r>
            <w:r w:rsidR="00D65640" w:rsidRPr="00B15F08">
              <w:rPr>
                <w:rFonts w:asciiTheme="minorEastAsia" w:eastAsiaTheme="minorEastAsia" w:hAnsiTheme="minorEastAsia" w:hint="eastAsia"/>
                <w:sz w:val="21"/>
              </w:rPr>
              <w:t>）・ウッドチップ（有価物に限る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。</w:t>
            </w:r>
            <w:r w:rsidR="00D65640" w:rsidRPr="00B15F08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22F2ACF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その他（　　　　　　　　　　　　　）</w:t>
            </w:r>
          </w:p>
        </w:tc>
      </w:tr>
    </w:tbl>
    <w:p w14:paraId="5D4EB50E" w14:textId="66CB1766" w:rsidR="00183494" w:rsidRPr="00B15F08" w:rsidRDefault="00183494" w:rsidP="00183494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="00FB7202" w:rsidRPr="00002C42">
        <w:rPr>
          <w:rFonts w:asciiTheme="minorEastAsia" w:hAnsiTheme="minorEastAsia" w:hint="eastAsia"/>
          <w:sz w:val="21"/>
        </w:rPr>
        <w:t>５</w:t>
      </w:r>
      <w:r w:rsidRPr="00002C42">
        <w:rPr>
          <w:rFonts w:asciiTheme="minorEastAsia" w:hAnsiTheme="minorEastAsia" w:hint="eastAsia"/>
          <w:sz w:val="21"/>
        </w:rPr>
        <w:t xml:space="preserve">　</w:t>
      </w:r>
      <w:r w:rsidRPr="00B15F08">
        <w:rPr>
          <w:rFonts w:asciiTheme="minorEastAsia" w:hAnsiTheme="minorEastAsia" w:hint="eastAsia"/>
          <w:sz w:val="21"/>
        </w:rPr>
        <w:t>良好な景観形成への配慮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5162"/>
      </w:tblGrid>
      <w:tr w:rsidR="00183494" w:rsidRPr="00B15F08" w14:paraId="64E33155" w14:textId="77777777" w:rsidTr="00797978">
        <w:trPr>
          <w:trHeight w:val="1486"/>
        </w:trPr>
        <w:tc>
          <w:tcPr>
            <w:tcW w:w="3714" w:type="dxa"/>
          </w:tcPr>
          <w:p w14:paraId="2F84BA85" w14:textId="77777777" w:rsidR="00183494" w:rsidRPr="00B15F08" w:rsidRDefault="00E351BB" w:rsidP="00B435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自然景観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、住宅地等の景観を阻害しないような配慮内容</w:t>
            </w:r>
          </w:p>
        </w:tc>
        <w:tc>
          <w:tcPr>
            <w:tcW w:w="5162" w:type="dxa"/>
          </w:tcPr>
          <w:p w14:paraId="11F4516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AE87912" w14:textId="34B7B659" w:rsidR="00183494" w:rsidRPr="00B15F08" w:rsidRDefault="00FB7202" w:rsidP="00183494">
      <w:pPr>
        <w:ind w:firstLineChars="100" w:firstLine="204"/>
        <w:rPr>
          <w:rFonts w:asciiTheme="minorEastAsia"/>
          <w:sz w:val="21"/>
        </w:rPr>
      </w:pPr>
      <w:r w:rsidRPr="00002C42">
        <w:rPr>
          <w:rFonts w:asciiTheme="minorEastAsia" w:hAnsiTheme="minorEastAsia" w:hint="eastAsia"/>
          <w:sz w:val="21"/>
        </w:rPr>
        <w:t>６</w:t>
      </w:r>
      <w:r w:rsidR="00183494" w:rsidRPr="00002C42">
        <w:rPr>
          <w:rFonts w:asciiTheme="minorEastAsia" w:hAnsiTheme="minorEastAsia" w:hint="eastAsia"/>
          <w:sz w:val="21"/>
        </w:rPr>
        <w:t xml:space="preserve">　</w:t>
      </w:r>
      <w:r w:rsidR="00183494" w:rsidRPr="00B15F08">
        <w:rPr>
          <w:rFonts w:asciiTheme="minorEastAsia" w:hAnsiTheme="minorEastAsia" w:hint="eastAsia"/>
          <w:sz w:val="21"/>
        </w:rPr>
        <w:t>環境の保全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5020"/>
      </w:tblGrid>
      <w:tr w:rsidR="00183494" w:rsidRPr="00B15F08" w14:paraId="78DD089A" w14:textId="77777777" w:rsidTr="00797978">
        <w:tc>
          <w:tcPr>
            <w:tcW w:w="3856" w:type="dxa"/>
          </w:tcPr>
          <w:p w14:paraId="437996A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民家、道路沿い等に隣接する発電設備の配慮内容（都</w:t>
            </w:r>
            <w:r w:rsidR="00E351BB">
              <w:rPr>
                <w:rFonts w:asciiTheme="minorEastAsia" w:eastAsiaTheme="minorEastAsia" w:hAnsiTheme="minorEastAsia" w:hint="eastAsia"/>
                <w:sz w:val="21"/>
              </w:rPr>
              <w:t>市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計画法第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33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条第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1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項第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10</w:t>
            </w:r>
            <w:r w:rsidR="00CD169F" w:rsidRPr="00B15F08">
              <w:rPr>
                <w:rFonts w:asciiTheme="minorEastAsia" w:eastAsiaTheme="minorEastAsia" w:hAnsiTheme="minorEastAsia" w:hint="eastAsia"/>
                <w:sz w:val="21"/>
              </w:rPr>
              <w:t>号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の規定を準用すること。）</w:t>
            </w:r>
          </w:p>
        </w:tc>
        <w:tc>
          <w:tcPr>
            <w:tcW w:w="5020" w:type="dxa"/>
          </w:tcPr>
          <w:p w14:paraId="2A95934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緩衝帯の有無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有り・無し</w:t>
            </w:r>
          </w:p>
          <w:p w14:paraId="473F17D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境界からの後退距離　　　　　　　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m</w:t>
            </w:r>
          </w:p>
          <w:p w14:paraId="5A82EDF8" w14:textId="77777777" w:rsidR="00183494" w:rsidRPr="00B15F08" w:rsidRDefault="00D65640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地元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関係者との合意　　　　有り・無し</w:t>
            </w:r>
          </w:p>
          <w:p w14:paraId="6BF032E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配慮内容</w:t>
            </w:r>
          </w:p>
        </w:tc>
      </w:tr>
      <w:tr w:rsidR="00183494" w:rsidRPr="00B15F08" w14:paraId="5CBFDFB2" w14:textId="77777777" w:rsidTr="00797978">
        <w:tc>
          <w:tcPr>
            <w:tcW w:w="3856" w:type="dxa"/>
          </w:tcPr>
          <w:p w14:paraId="529FE99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事業区域への立入り防止の囲い</w:t>
            </w:r>
          </w:p>
        </w:tc>
        <w:tc>
          <w:tcPr>
            <w:tcW w:w="5020" w:type="dxa"/>
          </w:tcPr>
          <w:p w14:paraId="5BD02F9F" w14:textId="77777777" w:rsidR="00183494" w:rsidRPr="00B15F08" w:rsidRDefault="00E351BB" w:rsidP="00B435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種類（　　　　　　　）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 xml:space="preserve">高さ　　　　</w:t>
            </w:r>
            <w:r w:rsidR="00183494" w:rsidRPr="00B15F08">
              <w:rPr>
                <w:rFonts w:asciiTheme="minorEastAsia" w:eastAsiaTheme="minorEastAsia" w:hAnsiTheme="minorEastAsia"/>
                <w:sz w:val="21"/>
              </w:rPr>
              <w:t>m</w:t>
            </w:r>
          </w:p>
        </w:tc>
      </w:tr>
      <w:tr w:rsidR="00183494" w:rsidRPr="00B15F08" w14:paraId="440852C2" w14:textId="77777777" w:rsidTr="00797978">
        <w:tc>
          <w:tcPr>
            <w:tcW w:w="3856" w:type="dxa"/>
          </w:tcPr>
          <w:p w14:paraId="47F58FF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lastRenderedPageBreak/>
              <w:t>メンテナンス体制</w:t>
            </w:r>
          </w:p>
        </w:tc>
        <w:tc>
          <w:tcPr>
            <w:tcW w:w="5020" w:type="dxa"/>
          </w:tcPr>
          <w:p w14:paraId="32A0206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設置者・外部委託</w:t>
            </w:r>
          </w:p>
        </w:tc>
      </w:tr>
      <w:tr w:rsidR="00183494" w:rsidRPr="00B15F08" w14:paraId="7789492A" w14:textId="77777777" w:rsidTr="00797978">
        <w:tc>
          <w:tcPr>
            <w:tcW w:w="3856" w:type="dxa"/>
          </w:tcPr>
          <w:p w14:paraId="0E5BA49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定期的な保守点検及び清掃内容（一般社団法人太陽光発電協会が定める「太陽光発電システム保守点検ガイドライン」を準用すること。）</w:t>
            </w:r>
          </w:p>
        </w:tc>
        <w:tc>
          <w:tcPr>
            <w:tcW w:w="5020" w:type="dxa"/>
          </w:tcPr>
          <w:p w14:paraId="6CC4D1B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保守点検　　　回実施</w:t>
            </w:r>
          </w:p>
          <w:p w14:paraId="55AF776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</w:p>
          <w:p w14:paraId="4783D32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清　　掃　　　回実施</w:t>
            </w:r>
          </w:p>
          <w:p w14:paraId="27475B6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</w:p>
        </w:tc>
      </w:tr>
    </w:tbl>
    <w:p w14:paraId="68C8C18C" w14:textId="2117487D" w:rsidR="00183494" w:rsidRPr="00B15F08" w:rsidRDefault="00183494" w:rsidP="00183494">
      <w:pPr>
        <w:ind w:left="408" w:hangingChars="200" w:hanging="408"/>
        <w:rPr>
          <w:rFonts w:asciiTheme="minorEastAsia"/>
          <w:sz w:val="21"/>
          <w:shd w:val="pct15" w:color="auto" w:fill="FFFFFF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="00FB7202" w:rsidRPr="00002C42">
        <w:rPr>
          <w:rFonts w:asciiTheme="minorEastAsia" w:hAnsiTheme="minorEastAsia" w:hint="eastAsia"/>
          <w:sz w:val="21"/>
        </w:rPr>
        <w:t>７</w:t>
      </w:r>
      <w:r w:rsidRPr="00B15F08">
        <w:rPr>
          <w:rFonts w:asciiTheme="minorEastAsia" w:hAnsiTheme="minorEastAsia" w:hint="eastAsia"/>
          <w:sz w:val="21"/>
        </w:rPr>
        <w:t xml:space="preserve">　除草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5020"/>
      </w:tblGrid>
      <w:tr w:rsidR="00183494" w:rsidRPr="00B15F08" w14:paraId="2AE44E6C" w14:textId="77777777" w:rsidTr="00797978">
        <w:tc>
          <w:tcPr>
            <w:tcW w:w="3856" w:type="dxa"/>
          </w:tcPr>
          <w:p w14:paraId="78B60A4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除草計画の有無（いずれかに○）</w:t>
            </w:r>
          </w:p>
        </w:tc>
        <w:tc>
          <w:tcPr>
            <w:tcW w:w="5020" w:type="dxa"/>
          </w:tcPr>
          <w:p w14:paraId="7AB5074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工事期間　　　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  <w:p w14:paraId="0DE525B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 xml:space="preserve">保守期間　　　</w:t>
            </w:r>
            <w:r w:rsidR="00A2173C" w:rsidRPr="00B15F08">
              <w:rPr>
                <w:rFonts w:asciiTheme="minorEastAsia" w:eastAsiaTheme="minorEastAsia" w:hAnsiTheme="minorEastAsia" w:hint="eastAsia"/>
                <w:sz w:val="21"/>
              </w:rPr>
              <w:t>有り・無し</w:t>
            </w:r>
          </w:p>
        </w:tc>
      </w:tr>
      <w:tr w:rsidR="00183494" w:rsidRPr="00B15F08" w14:paraId="2E762A0D" w14:textId="77777777" w:rsidTr="00797978">
        <w:tc>
          <w:tcPr>
            <w:tcW w:w="3856" w:type="dxa"/>
          </w:tcPr>
          <w:p w14:paraId="13A14B8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hd w:val="pct15" w:color="auto" w:fill="FFFFFF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除草方法</w:t>
            </w:r>
          </w:p>
        </w:tc>
        <w:tc>
          <w:tcPr>
            <w:tcW w:w="5020" w:type="dxa"/>
          </w:tcPr>
          <w:p w14:paraId="2DDAEF5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工事期間　　　草刈・薬剤散布</w:t>
            </w:r>
          </w:p>
          <w:p w14:paraId="431C445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hd w:val="pct15" w:color="auto" w:fill="FFFFFF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保守期間　　　草刈・薬剤散布</w:t>
            </w:r>
          </w:p>
        </w:tc>
      </w:tr>
      <w:tr w:rsidR="00183494" w:rsidRPr="00B15F08" w14:paraId="408BD8CA" w14:textId="77777777" w:rsidTr="00797978">
        <w:tc>
          <w:tcPr>
            <w:tcW w:w="3856" w:type="dxa"/>
          </w:tcPr>
          <w:p w14:paraId="0637FEE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散布予定薬剤名</w:t>
            </w:r>
          </w:p>
        </w:tc>
        <w:tc>
          <w:tcPr>
            <w:tcW w:w="5020" w:type="dxa"/>
          </w:tcPr>
          <w:p w14:paraId="2D3AB70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2800941A" w14:textId="77777777" w:rsidTr="00797978">
        <w:tc>
          <w:tcPr>
            <w:tcW w:w="3856" w:type="dxa"/>
          </w:tcPr>
          <w:p w14:paraId="50088A0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散布予定薬剤の範囲及び回数（図面を添付すること。）</w:t>
            </w:r>
          </w:p>
        </w:tc>
        <w:tc>
          <w:tcPr>
            <w:tcW w:w="5020" w:type="dxa"/>
          </w:tcPr>
          <w:p w14:paraId="72A44E2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工事期間　範囲　　　　　　回数</w:t>
            </w:r>
          </w:p>
          <w:p w14:paraId="245690D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保守期間　範囲　　　　　　回数</w:t>
            </w:r>
          </w:p>
        </w:tc>
      </w:tr>
      <w:tr w:rsidR="00183494" w:rsidRPr="00B15F08" w14:paraId="592D51D4" w14:textId="77777777" w:rsidTr="00797978">
        <w:tc>
          <w:tcPr>
            <w:tcW w:w="3856" w:type="dxa"/>
          </w:tcPr>
          <w:p w14:paraId="393E8229" w14:textId="77777777" w:rsidR="00183494" w:rsidRPr="007434FD" w:rsidRDefault="00183494" w:rsidP="00B435E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7978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事業区域外に薬剤が飛散しないための対策内容</w:t>
            </w:r>
          </w:p>
        </w:tc>
        <w:tc>
          <w:tcPr>
            <w:tcW w:w="5020" w:type="dxa"/>
          </w:tcPr>
          <w:p w14:paraId="2E143B2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4B452FFD" w14:textId="77777777" w:rsidTr="00797978">
        <w:tc>
          <w:tcPr>
            <w:tcW w:w="3856" w:type="dxa"/>
          </w:tcPr>
          <w:p w14:paraId="3AA920FC" w14:textId="77777777" w:rsidR="00183494" w:rsidRPr="00B15F08" w:rsidRDefault="00183494" w:rsidP="00565B01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薬剤散布前の</w:t>
            </w:r>
            <w:r w:rsidR="00565B01" w:rsidRPr="00B15F08">
              <w:rPr>
                <w:rFonts w:asciiTheme="minorEastAsia" w:eastAsiaTheme="minorEastAsia" w:hAnsiTheme="minorEastAsia" w:hint="eastAsia"/>
                <w:sz w:val="21"/>
              </w:rPr>
              <w:t>隣接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関係者への周知方法</w:t>
            </w:r>
          </w:p>
        </w:tc>
        <w:tc>
          <w:tcPr>
            <w:tcW w:w="5020" w:type="dxa"/>
          </w:tcPr>
          <w:p w14:paraId="05633DC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3B10765E" w14:textId="77777777" w:rsidTr="00797978">
        <w:tc>
          <w:tcPr>
            <w:tcW w:w="3856" w:type="dxa"/>
          </w:tcPr>
          <w:p w14:paraId="384EE80F" w14:textId="77777777" w:rsidR="00183494" w:rsidRPr="00B15F08" w:rsidRDefault="00D65640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地元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関係者への配慮内容</w:t>
            </w:r>
          </w:p>
        </w:tc>
        <w:tc>
          <w:tcPr>
            <w:tcW w:w="5020" w:type="dxa"/>
          </w:tcPr>
          <w:p w14:paraId="4629578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199CC31" w14:textId="076057F0" w:rsidR="00183494" w:rsidRPr="00B15F08" w:rsidRDefault="00FB7202" w:rsidP="00183494">
      <w:pPr>
        <w:ind w:firstLineChars="100" w:firstLine="204"/>
        <w:rPr>
          <w:rFonts w:asciiTheme="minorEastAsia"/>
          <w:sz w:val="21"/>
        </w:rPr>
      </w:pPr>
      <w:r w:rsidRPr="00002C42">
        <w:rPr>
          <w:rFonts w:asciiTheme="minorEastAsia" w:hAnsiTheme="minorEastAsia" w:hint="eastAsia"/>
          <w:sz w:val="21"/>
        </w:rPr>
        <w:t>８</w:t>
      </w:r>
      <w:r w:rsidR="00183494" w:rsidRPr="00B15F08">
        <w:rPr>
          <w:rFonts w:asciiTheme="minorEastAsia" w:hAnsiTheme="minorEastAsia" w:hint="eastAsia"/>
          <w:sz w:val="21"/>
        </w:rPr>
        <w:t xml:space="preserve">　使用予定の工事車両等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183494" w:rsidRPr="00B15F08" w14:paraId="5B7B702C" w14:textId="77777777" w:rsidTr="00B435E8">
        <w:tc>
          <w:tcPr>
            <w:tcW w:w="4242" w:type="dxa"/>
          </w:tcPr>
          <w:p w14:paraId="043B37B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使用する工事車両等の種類及び台数</w:t>
            </w:r>
          </w:p>
        </w:tc>
        <w:tc>
          <w:tcPr>
            <w:tcW w:w="4634" w:type="dxa"/>
          </w:tcPr>
          <w:p w14:paraId="6ED4242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3E35DEC0" w14:textId="77777777" w:rsidTr="00B435E8">
        <w:tc>
          <w:tcPr>
            <w:tcW w:w="4242" w:type="dxa"/>
          </w:tcPr>
          <w:p w14:paraId="298B229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工事車両等の通行時間</w:t>
            </w:r>
          </w:p>
        </w:tc>
        <w:tc>
          <w:tcPr>
            <w:tcW w:w="4634" w:type="dxa"/>
          </w:tcPr>
          <w:p w14:paraId="59BA2C08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分から</w:t>
            </w:r>
          </w:p>
          <w:p w14:paraId="56380573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分まで</w:t>
            </w:r>
          </w:p>
        </w:tc>
      </w:tr>
      <w:tr w:rsidR="00183494" w:rsidRPr="00B15F08" w14:paraId="4B534765" w14:textId="77777777" w:rsidTr="00B435E8">
        <w:tc>
          <w:tcPr>
            <w:tcW w:w="4242" w:type="dxa"/>
          </w:tcPr>
          <w:p w14:paraId="33AF3AA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工事車両等の往復回数</w:t>
            </w:r>
          </w:p>
        </w:tc>
        <w:tc>
          <w:tcPr>
            <w:tcW w:w="4634" w:type="dxa"/>
          </w:tcPr>
          <w:p w14:paraId="6469D668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１日　　回</w:t>
            </w:r>
          </w:p>
        </w:tc>
      </w:tr>
      <w:tr w:rsidR="00183494" w:rsidRPr="00B15F08" w14:paraId="470A1D75" w14:textId="77777777" w:rsidTr="00B435E8">
        <w:tc>
          <w:tcPr>
            <w:tcW w:w="4242" w:type="dxa"/>
          </w:tcPr>
          <w:p w14:paraId="54E6D1F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工事車両等の騒音及び振動対策内容</w:t>
            </w:r>
          </w:p>
        </w:tc>
        <w:tc>
          <w:tcPr>
            <w:tcW w:w="4634" w:type="dxa"/>
          </w:tcPr>
          <w:p w14:paraId="36110C1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6780E1E7" w14:textId="77777777" w:rsidTr="00B435E8">
        <w:tc>
          <w:tcPr>
            <w:tcW w:w="4242" w:type="dxa"/>
          </w:tcPr>
          <w:p w14:paraId="6A18ED7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工事車両等の安全対策内容</w:t>
            </w:r>
          </w:p>
        </w:tc>
        <w:tc>
          <w:tcPr>
            <w:tcW w:w="4634" w:type="dxa"/>
          </w:tcPr>
          <w:p w14:paraId="5959DD0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566759FF" w14:textId="77777777" w:rsidR="00986199" w:rsidRDefault="00183494" w:rsidP="00183494">
      <w:pPr>
        <w:rPr>
          <w:rFonts w:asciiTheme="minorEastAsia" w:hAns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</w:p>
    <w:p w14:paraId="55F467DF" w14:textId="0D57ED7C" w:rsidR="00183494" w:rsidRPr="00B15F08" w:rsidRDefault="00FB7202" w:rsidP="00986199">
      <w:pPr>
        <w:ind w:firstLineChars="100" w:firstLine="204"/>
        <w:rPr>
          <w:rFonts w:asciiTheme="minorEastAsia"/>
          <w:sz w:val="21"/>
        </w:rPr>
      </w:pPr>
      <w:r w:rsidRPr="00002C42">
        <w:rPr>
          <w:rFonts w:asciiTheme="minorEastAsia" w:hAnsiTheme="minorEastAsia" w:hint="eastAsia"/>
          <w:sz w:val="21"/>
        </w:rPr>
        <w:t>９</w:t>
      </w:r>
      <w:r w:rsidR="00183494" w:rsidRPr="00B15F08">
        <w:rPr>
          <w:rFonts w:asciiTheme="minorEastAsia" w:hAnsiTheme="minorEastAsia" w:hint="eastAsia"/>
          <w:sz w:val="21"/>
        </w:rPr>
        <w:t xml:space="preserve">　使用予定の建設機械等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183494" w:rsidRPr="00B15F08" w14:paraId="520A291B" w14:textId="77777777" w:rsidTr="00B435E8">
        <w:tc>
          <w:tcPr>
            <w:tcW w:w="4242" w:type="dxa"/>
          </w:tcPr>
          <w:p w14:paraId="1C41C6D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hd w:val="pct15" w:color="auto" w:fill="FFFFFF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使用する建設機械等の種類及び台数</w:t>
            </w:r>
          </w:p>
          <w:p w14:paraId="2276882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634" w:type="dxa"/>
          </w:tcPr>
          <w:p w14:paraId="38528D7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4B671FA0" w14:textId="77777777" w:rsidTr="00B435E8">
        <w:tc>
          <w:tcPr>
            <w:tcW w:w="4242" w:type="dxa"/>
          </w:tcPr>
          <w:p w14:paraId="6AD7DBF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建設機械等の使用時間</w:t>
            </w:r>
          </w:p>
        </w:tc>
        <w:tc>
          <w:tcPr>
            <w:tcW w:w="4634" w:type="dxa"/>
          </w:tcPr>
          <w:p w14:paraId="761E1619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分から</w:t>
            </w:r>
          </w:p>
          <w:p w14:paraId="7B42C406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午前・午後　　時　　分まで</w:t>
            </w:r>
          </w:p>
        </w:tc>
      </w:tr>
      <w:tr w:rsidR="00183494" w:rsidRPr="00B15F08" w14:paraId="07B7A79A" w14:textId="77777777" w:rsidTr="00CC3838">
        <w:tc>
          <w:tcPr>
            <w:tcW w:w="4242" w:type="dxa"/>
          </w:tcPr>
          <w:p w14:paraId="4E352A4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lastRenderedPageBreak/>
              <w:t>建設機械等が低騒音型の機械であるか（いずれかに○）</w:t>
            </w:r>
          </w:p>
        </w:tc>
        <w:tc>
          <w:tcPr>
            <w:tcW w:w="4634" w:type="dxa"/>
            <w:vAlign w:val="center"/>
          </w:tcPr>
          <w:p w14:paraId="68A47209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低騒音型・それ以外</w:t>
            </w:r>
          </w:p>
        </w:tc>
      </w:tr>
      <w:tr w:rsidR="00183494" w:rsidRPr="00B15F08" w14:paraId="0B51098A" w14:textId="77777777" w:rsidTr="00B435E8">
        <w:tc>
          <w:tcPr>
            <w:tcW w:w="4242" w:type="dxa"/>
          </w:tcPr>
          <w:p w14:paraId="2BA57ABD" w14:textId="17AE9855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建設機械等による騒音及び振動対策内容（騒音規制法（</w:t>
            </w:r>
            <w:r w:rsidR="00ED5B6D">
              <w:rPr>
                <w:rFonts w:asciiTheme="minorEastAsia" w:eastAsiaTheme="minorEastAsia" w:hAnsiTheme="minorEastAsia" w:hint="eastAsia"/>
                <w:sz w:val="21"/>
              </w:rPr>
              <w:t>昭和43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年法律第</w:t>
            </w:r>
            <w:r w:rsidR="00ED5B6D">
              <w:rPr>
                <w:rFonts w:asciiTheme="minorEastAsia" w:eastAsiaTheme="minorEastAsia" w:hAnsiTheme="minorEastAsia" w:hint="eastAsia"/>
                <w:sz w:val="21"/>
              </w:rPr>
              <w:t>98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号）又は振動規制法（昭和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51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年法律第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64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号）に基づく特定建設作業に該当する場合は、その旨を記載すること。）</w:t>
            </w:r>
          </w:p>
        </w:tc>
        <w:tc>
          <w:tcPr>
            <w:tcW w:w="4634" w:type="dxa"/>
          </w:tcPr>
          <w:p w14:paraId="06627C8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5B4D359A" w14:textId="77777777" w:rsidTr="00B435E8">
        <w:tc>
          <w:tcPr>
            <w:tcW w:w="4242" w:type="dxa"/>
          </w:tcPr>
          <w:p w14:paraId="3EE79E3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建設機械等に係る安全対策内容</w:t>
            </w:r>
          </w:p>
        </w:tc>
        <w:tc>
          <w:tcPr>
            <w:tcW w:w="4634" w:type="dxa"/>
          </w:tcPr>
          <w:p w14:paraId="56AD8ED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C0E45F0" w14:textId="00119AA1" w:rsidR="00183494" w:rsidRPr="00B15F08" w:rsidRDefault="00183494" w:rsidP="00183494">
      <w:pPr>
        <w:ind w:left="408" w:hangingChars="200" w:hanging="408"/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Pr="00002C42">
        <w:rPr>
          <w:rFonts w:asciiTheme="minorEastAsia" w:hAnsiTheme="minorEastAsia" w:hint="eastAsia"/>
          <w:sz w:val="21"/>
        </w:rPr>
        <w:t>１</w:t>
      </w:r>
      <w:r w:rsidR="00FB7202" w:rsidRPr="00002C42">
        <w:rPr>
          <w:rFonts w:asciiTheme="minorEastAsia" w:hAnsiTheme="minorEastAsia" w:hint="eastAsia"/>
          <w:sz w:val="21"/>
        </w:rPr>
        <w:t>０</w:t>
      </w:r>
      <w:r w:rsidRPr="00B15F08">
        <w:rPr>
          <w:rFonts w:asciiTheme="minorEastAsia" w:hAnsiTheme="minorEastAsia" w:hint="eastAsia"/>
          <w:sz w:val="21"/>
        </w:rPr>
        <w:t xml:space="preserve">　工事車両等及び建設機械等並びに工事に伴う騒音及び振動に係る</w:t>
      </w:r>
      <w:r w:rsidR="00D65640" w:rsidRPr="00B15F08">
        <w:rPr>
          <w:rFonts w:asciiTheme="minorEastAsia" w:hAnsiTheme="minorEastAsia" w:hint="eastAsia"/>
          <w:sz w:val="21"/>
        </w:rPr>
        <w:t>地元</w:t>
      </w:r>
      <w:r w:rsidRPr="00B15F08">
        <w:rPr>
          <w:rFonts w:asciiTheme="minorEastAsia" w:hAnsiTheme="minorEastAsia" w:hint="eastAsia"/>
          <w:sz w:val="21"/>
        </w:rPr>
        <w:t>関係者への配慮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A2173C" w:rsidRPr="00B15F08" w14:paraId="0DC8FC2F" w14:textId="77777777" w:rsidTr="00B435E8">
        <w:tc>
          <w:tcPr>
            <w:tcW w:w="4242" w:type="dxa"/>
          </w:tcPr>
          <w:p w14:paraId="0A9DDEBC" w14:textId="77777777" w:rsidR="00183494" w:rsidRPr="00B15F08" w:rsidRDefault="00D65640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地元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関係者への配慮内容</w:t>
            </w:r>
          </w:p>
        </w:tc>
        <w:tc>
          <w:tcPr>
            <w:tcW w:w="4634" w:type="dxa"/>
          </w:tcPr>
          <w:p w14:paraId="65767DE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27F54D0" w14:textId="0818E4DC" w:rsidR="00183494" w:rsidRPr="00B15F08" w:rsidRDefault="00183494" w:rsidP="00183494">
      <w:pPr>
        <w:ind w:firstLineChars="100" w:firstLine="204"/>
        <w:rPr>
          <w:rFonts w:asciiTheme="minorEastAsia"/>
          <w:sz w:val="21"/>
        </w:rPr>
      </w:pPr>
      <w:r w:rsidRPr="00002C42">
        <w:rPr>
          <w:rFonts w:asciiTheme="minorEastAsia" w:hAnsiTheme="minorEastAsia" w:hint="eastAsia"/>
          <w:sz w:val="21"/>
        </w:rPr>
        <w:t>１</w:t>
      </w:r>
      <w:r w:rsidR="00FB7202" w:rsidRPr="00002C42">
        <w:rPr>
          <w:rFonts w:asciiTheme="minorEastAsia" w:hAnsiTheme="minorEastAsia" w:hint="eastAsia"/>
          <w:sz w:val="21"/>
        </w:rPr>
        <w:t>１</w:t>
      </w:r>
      <w:r w:rsidRPr="00B15F08">
        <w:rPr>
          <w:rFonts w:asciiTheme="minorEastAsia" w:hAnsiTheme="minorEastAsia" w:hint="eastAsia"/>
          <w:sz w:val="21"/>
        </w:rPr>
        <w:t xml:space="preserve">　緊急連絡先</w:t>
      </w:r>
    </w:p>
    <w:p w14:paraId="19E5A32E" w14:textId="77777777" w:rsidR="00183494" w:rsidRPr="00B15F08" w:rsidRDefault="00183494" w:rsidP="00183494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（工事期間）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1417"/>
        <w:gridCol w:w="3603"/>
      </w:tblGrid>
      <w:tr w:rsidR="00183494" w:rsidRPr="00B15F08" w14:paraId="55AC9B58" w14:textId="77777777" w:rsidTr="00CC3838">
        <w:tc>
          <w:tcPr>
            <w:tcW w:w="3856" w:type="dxa"/>
            <w:vMerge w:val="restart"/>
          </w:tcPr>
          <w:p w14:paraId="19B1D9A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騒音、振動、薬剤散布その他事業者の行為による苦情発生時の緊急連絡先</w:t>
            </w:r>
          </w:p>
        </w:tc>
        <w:tc>
          <w:tcPr>
            <w:tcW w:w="1417" w:type="dxa"/>
          </w:tcPr>
          <w:p w14:paraId="56F8A40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事業者又は緊急対応者</w:t>
            </w:r>
          </w:p>
        </w:tc>
        <w:tc>
          <w:tcPr>
            <w:tcW w:w="3603" w:type="dxa"/>
          </w:tcPr>
          <w:p w14:paraId="1BB8924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12CFA3E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42D08C8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4426CDB5" w14:textId="77777777" w:rsidTr="00CC3838">
        <w:tc>
          <w:tcPr>
            <w:tcW w:w="3856" w:type="dxa"/>
            <w:vMerge/>
          </w:tcPr>
          <w:p w14:paraId="59D0598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417" w:type="dxa"/>
          </w:tcPr>
          <w:p w14:paraId="29088D94" w14:textId="77777777" w:rsidR="00183494" w:rsidRPr="00B15F08" w:rsidRDefault="00750A34" w:rsidP="00B435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工事施工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者</w:t>
            </w:r>
          </w:p>
        </w:tc>
        <w:tc>
          <w:tcPr>
            <w:tcW w:w="3603" w:type="dxa"/>
          </w:tcPr>
          <w:p w14:paraId="482C3D4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6438D1A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72D0826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47F0FF97" w14:textId="77777777" w:rsidTr="00CC3838">
        <w:tc>
          <w:tcPr>
            <w:tcW w:w="3856" w:type="dxa"/>
            <w:vMerge/>
          </w:tcPr>
          <w:p w14:paraId="1FAE660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417" w:type="dxa"/>
          </w:tcPr>
          <w:p w14:paraId="008C189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現場責任者</w:t>
            </w:r>
          </w:p>
        </w:tc>
        <w:tc>
          <w:tcPr>
            <w:tcW w:w="3603" w:type="dxa"/>
          </w:tcPr>
          <w:p w14:paraId="1999409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274F968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334DBA4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46C4DB0F" w14:textId="77777777" w:rsidTr="00CC3838">
        <w:tc>
          <w:tcPr>
            <w:tcW w:w="3856" w:type="dxa"/>
          </w:tcPr>
          <w:p w14:paraId="038A1D5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告知看板に記載する緊急連絡先</w:t>
            </w:r>
          </w:p>
        </w:tc>
        <w:tc>
          <w:tcPr>
            <w:tcW w:w="5020" w:type="dxa"/>
            <w:gridSpan w:val="2"/>
          </w:tcPr>
          <w:p w14:paraId="649517F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914AC1D" w14:textId="77777777" w:rsidR="004734A3" w:rsidRDefault="00183494" w:rsidP="00183494">
      <w:pPr>
        <w:rPr>
          <w:rFonts w:asciiTheme="minorEastAsia" w:hAns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</w:p>
    <w:p w14:paraId="791B89F5" w14:textId="77777777" w:rsidR="004734A3" w:rsidRDefault="004734A3">
      <w:pPr>
        <w:widowControl/>
        <w:autoSpaceDE/>
        <w:autoSpaceDN/>
        <w:adjustRightInd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sz w:val="21"/>
        </w:rPr>
        <w:br w:type="page"/>
      </w:r>
    </w:p>
    <w:p w14:paraId="30886967" w14:textId="77777777" w:rsidR="00183494" w:rsidRPr="00B15F08" w:rsidRDefault="00183494" w:rsidP="00183494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lastRenderedPageBreak/>
        <w:t>（保守期間）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1417"/>
        <w:gridCol w:w="3603"/>
      </w:tblGrid>
      <w:tr w:rsidR="00183494" w:rsidRPr="00B15F08" w14:paraId="6ADB730E" w14:textId="77777777" w:rsidTr="00797978">
        <w:tc>
          <w:tcPr>
            <w:tcW w:w="3856" w:type="dxa"/>
            <w:vMerge w:val="restart"/>
          </w:tcPr>
          <w:p w14:paraId="7C404F6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緊急連絡先</w:t>
            </w:r>
          </w:p>
        </w:tc>
        <w:tc>
          <w:tcPr>
            <w:tcW w:w="1417" w:type="dxa"/>
          </w:tcPr>
          <w:p w14:paraId="4A3260E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事業者又は緊急対応者</w:t>
            </w:r>
          </w:p>
        </w:tc>
        <w:tc>
          <w:tcPr>
            <w:tcW w:w="3603" w:type="dxa"/>
          </w:tcPr>
          <w:p w14:paraId="09BD6DE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432D9F1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483D185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090881B2" w14:textId="77777777" w:rsidTr="00797978">
        <w:tc>
          <w:tcPr>
            <w:tcW w:w="3856" w:type="dxa"/>
            <w:vMerge/>
          </w:tcPr>
          <w:p w14:paraId="7FD9DBC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417" w:type="dxa"/>
          </w:tcPr>
          <w:p w14:paraId="63D1D063" w14:textId="77777777" w:rsidR="00183494" w:rsidRPr="00B15F08" w:rsidRDefault="00750A34" w:rsidP="00B435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工事施工</w:t>
            </w:r>
            <w:r w:rsidR="00183494" w:rsidRPr="00B15F08">
              <w:rPr>
                <w:rFonts w:asciiTheme="minorEastAsia" w:eastAsiaTheme="minorEastAsia" w:hAnsiTheme="minorEastAsia" w:hint="eastAsia"/>
                <w:sz w:val="21"/>
              </w:rPr>
              <w:t>者</w:t>
            </w:r>
          </w:p>
        </w:tc>
        <w:tc>
          <w:tcPr>
            <w:tcW w:w="3603" w:type="dxa"/>
          </w:tcPr>
          <w:p w14:paraId="0334577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0A0CEAA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2C92711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6C13585E" w14:textId="77777777" w:rsidTr="00797978">
        <w:tc>
          <w:tcPr>
            <w:tcW w:w="3856" w:type="dxa"/>
            <w:vMerge/>
          </w:tcPr>
          <w:p w14:paraId="26643CC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417" w:type="dxa"/>
          </w:tcPr>
          <w:p w14:paraId="6E7D705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trike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保守点検事業者</w:t>
            </w:r>
          </w:p>
          <w:p w14:paraId="5D4B45A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trike/>
                <w:sz w:val="21"/>
              </w:rPr>
            </w:pPr>
          </w:p>
        </w:tc>
        <w:tc>
          <w:tcPr>
            <w:tcW w:w="3603" w:type="dxa"/>
          </w:tcPr>
          <w:p w14:paraId="2BBB248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  <w:p w14:paraId="45743BB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  <w:p w14:paraId="1724711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</w:tr>
      <w:tr w:rsidR="00183494" w:rsidRPr="00B15F08" w14:paraId="39A0675A" w14:textId="77777777" w:rsidTr="00797978">
        <w:trPr>
          <w:trHeight w:val="533"/>
        </w:trPr>
        <w:tc>
          <w:tcPr>
            <w:tcW w:w="3856" w:type="dxa"/>
          </w:tcPr>
          <w:p w14:paraId="3D32064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告知看板に記載する緊急連絡先</w:t>
            </w:r>
          </w:p>
        </w:tc>
        <w:tc>
          <w:tcPr>
            <w:tcW w:w="1417" w:type="dxa"/>
          </w:tcPr>
          <w:p w14:paraId="4326F26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03" w:type="dxa"/>
          </w:tcPr>
          <w:p w14:paraId="482E773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59A9B086" w14:textId="62B90B69" w:rsidR="00183494" w:rsidRPr="00B15F08" w:rsidRDefault="00183494" w:rsidP="00183494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</w:rPr>
        <w:t xml:space="preserve">　</w:t>
      </w:r>
      <w:r w:rsidRPr="00002C42">
        <w:rPr>
          <w:rFonts w:asciiTheme="minorEastAsia" w:hAnsiTheme="minorEastAsia" w:hint="eastAsia"/>
          <w:sz w:val="21"/>
        </w:rPr>
        <w:t>１</w:t>
      </w:r>
      <w:r w:rsidR="00FB7202" w:rsidRPr="00002C42">
        <w:rPr>
          <w:rFonts w:asciiTheme="minorEastAsia" w:hAnsiTheme="minorEastAsia" w:hint="eastAsia"/>
          <w:sz w:val="21"/>
        </w:rPr>
        <w:t>２</w:t>
      </w:r>
      <w:r w:rsidRPr="00B15F08">
        <w:rPr>
          <w:rFonts w:asciiTheme="minorEastAsia" w:hAnsiTheme="minorEastAsia" w:hint="eastAsia"/>
          <w:sz w:val="21"/>
        </w:rPr>
        <w:t xml:space="preserve">　安全対策内容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56"/>
        <w:gridCol w:w="5020"/>
      </w:tblGrid>
      <w:tr w:rsidR="00183494" w:rsidRPr="00B15F08" w14:paraId="38F0ED40" w14:textId="77777777" w:rsidTr="00797978">
        <w:trPr>
          <w:trHeight w:val="1512"/>
        </w:trPr>
        <w:tc>
          <w:tcPr>
            <w:tcW w:w="3856" w:type="dxa"/>
          </w:tcPr>
          <w:p w14:paraId="5DE5F3C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工事中の事業区域内への侵入対策内容（事業区域周辺への囲い）</w:t>
            </w:r>
          </w:p>
        </w:tc>
        <w:tc>
          <w:tcPr>
            <w:tcW w:w="5020" w:type="dxa"/>
          </w:tcPr>
          <w:p w14:paraId="59C6C14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DCA75C9" w14:textId="02A312A5" w:rsidR="00183494" w:rsidRPr="00B15F08" w:rsidRDefault="00183494" w:rsidP="00183494">
      <w:pPr>
        <w:rPr>
          <w:rFonts w:asci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Pr="00002C42">
        <w:rPr>
          <w:rFonts w:asciiTheme="minorEastAsia" w:hAnsiTheme="minorEastAsia" w:hint="eastAsia"/>
          <w:sz w:val="21"/>
        </w:rPr>
        <w:t>１</w:t>
      </w:r>
      <w:r w:rsidR="00FB7202" w:rsidRPr="00002C42">
        <w:rPr>
          <w:rFonts w:asciiTheme="minorEastAsia" w:hAnsiTheme="minorEastAsia" w:hint="eastAsia"/>
          <w:sz w:val="21"/>
        </w:rPr>
        <w:t>３</w:t>
      </w:r>
      <w:r w:rsidRPr="00B15F08">
        <w:rPr>
          <w:rFonts w:asciiTheme="minorEastAsia" w:hAnsiTheme="minorEastAsia" w:hint="eastAsia"/>
          <w:sz w:val="21"/>
        </w:rPr>
        <w:t xml:space="preserve">　設置予定の発電設備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873"/>
        <w:gridCol w:w="5003"/>
      </w:tblGrid>
      <w:tr w:rsidR="00183494" w:rsidRPr="00B15F08" w14:paraId="063A78EC" w14:textId="77777777" w:rsidTr="00797978">
        <w:tc>
          <w:tcPr>
            <w:tcW w:w="3873" w:type="dxa"/>
          </w:tcPr>
          <w:p w14:paraId="2B15691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設置予定の発電設備の種類及び数</w:t>
            </w:r>
          </w:p>
          <w:p w14:paraId="6F6CDB8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（太陽光パネル、パワーコンディショナー及びキュービクルの仕様書又はカタログを添付すること。）</w:t>
            </w:r>
          </w:p>
        </w:tc>
        <w:tc>
          <w:tcPr>
            <w:tcW w:w="5003" w:type="dxa"/>
          </w:tcPr>
          <w:p w14:paraId="3E2FFF1A" w14:textId="77777777" w:rsidR="00183494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太陽光パネル（モジュールごとの出力及び枚数）</w:t>
            </w:r>
          </w:p>
          <w:p w14:paraId="525A4F8D" w14:textId="77777777" w:rsidR="00797978" w:rsidRPr="00B15F08" w:rsidRDefault="00797978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DAABC8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パワーコンディショナー</w:t>
            </w:r>
          </w:p>
          <w:p w14:paraId="4A0F348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キュービクル</w:t>
            </w:r>
          </w:p>
          <w:p w14:paraId="445EDC6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183494" w:rsidRPr="00B15F08" w14:paraId="0E80BCFE" w14:textId="77777777" w:rsidTr="00797978">
        <w:tc>
          <w:tcPr>
            <w:tcW w:w="3873" w:type="dxa"/>
          </w:tcPr>
          <w:p w14:paraId="0C3DA1D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太陽光パネルの色</w:t>
            </w:r>
          </w:p>
        </w:tc>
        <w:tc>
          <w:tcPr>
            <w:tcW w:w="5003" w:type="dxa"/>
          </w:tcPr>
          <w:p w14:paraId="33779AF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351A1767" w14:textId="77777777" w:rsidTr="00797978">
        <w:tc>
          <w:tcPr>
            <w:tcW w:w="3873" w:type="dxa"/>
          </w:tcPr>
          <w:p w14:paraId="7BDF05C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太陽光パネルの反射光対策内容（一般社団法人太陽光発電協会の定める「太陽光発電システムの反射光トラブル防止について」を参考に対策すること。）</w:t>
            </w:r>
          </w:p>
        </w:tc>
        <w:tc>
          <w:tcPr>
            <w:tcW w:w="5003" w:type="dxa"/>
          </w:tcPr>
          <w:p w14:paraId="35EDBBA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想定される反射光の方向</w:t>
            </w:r>
          </w:p>
          <w:p w14:paraId="7C43A73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トラブル防止策</w:t>
            </w:r>
          </w:p>
          <w:p w14:paraId="4A73BF4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hd w:val="pct15" w:color="auto" w:fill="FFFFFF"/>
              </w:rPr>
            </w:pPr>
          </w:p>
          <w:p w14:paraId="557CF04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83494" w:rsidRPr="00B15F08" w14:paraId="172F0938" w14:textId="77777777" w:rsidTr="00797978">
        <w:trPr>
          <w:trHeight w:val="1053"/>
        </w:trPr>
        <w:tc>
          <w:tcPr>
            <w:tcW w:w="3873" w:type="dxa"/>
          </w:tcPr>
          <w:p w14:paraId="450094D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発電設備から生じる騒音対策内容</w:t>
            </w:r>
          </w:p>
        </w:tc>
        <w:tc>
          <w:tcPr>
            <w:tcW w:w="5003" w:type="dxa"/>
          </w:tcPr>
          <w:p w14:paraId="425A244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2817720" w14:textId="77777777" w:rsidR="004734A3" w:rsidRDefault="00183494" w:rsidP="00183494">
      <w:pPr>
        <w:ind w:left="408" w:hangingChars="200" w:hanging="408"/>
        <w:rPr>
          <w:rFonts w:asciiTheme="minorEastAsia" w:hAnsiTheme="minorEastAsia"/>
          <w:sz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</w:p>
    <w:p w14:paraId="3BC3A891" w14:textId="77777777" w:rsidR="004734A3" w:rsidRDefault="004734A3">
      <w:pPr>
        <w:widowControl/>
        <w:autoSpaceDE/>
        <w:autoSpaceDN/>
        <w:adjustRightInd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sz w:val="21"/>
        </w:rPr>
        <w:br w:type="page"/>
      </w:r>
    </w:p>
    <w:p w14:paraId="5C26A761" w14:textId="19DE44AD" w:rsidR="00183494" w:rsidRPr="00B15F08" w:rsidRDefault="00183494" w:rsidP="00A7718F">
      <w:pPr>
        <w:ind w:leftChars="100" w:left="438" w:hangingChars="100" w:hanging="204"/>
        <w:rPr>
          <w:rFonts w:asciiTheme="minorEastAsia"/>
          <w:sz w:val="21"/>
        </w:rPr>
      </w:pPr>
      <w:r w:rsidRPr="00002C42">
        <w:rPr>
          <w:rFonts w:asciiTheme="minorEastAsia" w:hAnsiTheme="minorEastAsia" w:hint="eastAsia"/>
          <w:sz w:val="21"/>
        </w:rPr>
        <w:lastRenderedPageBreak/>
        <w:t>１</w:t>
      </w:r>
      <w:r w:rsidR="00FB7202" w:rsidRPr="00002C42">
        <w:rPr>
          <w:rFonts w:asciiTheme="minorEastAsia" w:hAnsiTheme="minorEastAsia" w:hint="eastAsia"/>
          <w:sz w:val="21"/>
        </w:rPr>
        <w:t>４</w:t>
      </w:r>
      <w:r w:rsidRPr="00B15F08">
        <w:rPr>
          <w:rFonts w:asciiTheme="minorEastAsia" w:hAnsiTheme="minorEastAsia" w:hint="eastAsia"/>
          <w:sz w:val="21"/>
        </w:rPr>
        <w:t xml:space="preserve">　設置予定の発電設備架台（一般社団法人太陽光発電協会の定める「</w:t>
      </w:r>
      <w:r w:rsidRPr="00B15F08">
        <w:rPr>
          <w:rFonts w:asciiTheme="minorEastAsia" w:hAnsiTheme="minorEastAsia"/>
          <w:sz w:val="21"/>
        </w:rPr>
        <w:t>10kw</w:t>
      </w:r>
      <w:r w:rsidRPr="00B15F08">
        <w:rPr>
          <w:rFonts w:asciiTheme="minorEastAsia" w:hAnsiTheme="minorEastAsia" w:hint="eastAsia"/>
          <w:sz w:val="21"/>
        </w:rPr>
        <w:t>以上の一般用電気工作物　太陽光発電システムの基礎・架台の設計・施工のチェックリスト及び留意点」を参考にすること。）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A2173C" w:rsidRPr="00B15F08" w14:paraId="572B2180" w14:textId="77777777" w:rsidTr="00B435E8">
        <w:tc>
          <w:tcPr>
            <w:tcW w:w="4242" w:type="dxa"/>
          </w:tcPr>
          <w:p w14:paraId="51F029E0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設置予定の発電設備架台の種類、数及び高さ並びに太陽光パネルの角度</w:t>
            </w:r>
          </w:p>
          <w:p w14:paraId="058356F6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</w:rPr>
              <w:t>(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仕様書又はカタログを添付すること。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)</w:t>
            </w:r>
          </w:p>
        </w:tc>
        <w:tc>
          <w:tcPr>
            <w:tcW w:w="4634" w:type="dxa"/>
          </w:tcPr>
          <w:p w14:paraId="1AABD404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架台の種類</w:t>
            </w:r>
          </w:p>
          <w:p w14:paraId="4CF15D37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架台の数</w:t>
            </w:r>
          </w:p>
          <w:p w14:paraId="6291F6EC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架台の高さ</w:t>
            </w:r>
          </w:p>
          <w:p w14:paraId="14BAA3D0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太陽光パネルの角度</w:t>
            </w:r>
          </w:p>
        </w:tc>
      </w:tr>
      <w:tr w:rsidR="00A2173C" w:rsidRPr="00B15F08" w14:paraId="4E1668D1" w14:textId="77777777" w:rsidTr="00B435E8">
        <w:tc>
          <w:tcPr>
            <w:tcW w:w="4242" w:type="dxa"/>
          </w:tcPr>
          <w:p w14:paraId="2CB11B85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架台の構造が日本産業規格</w:t>
            </w:r>
            <w:r w:rsidRPr="00B15F08">
              <w:rPr>
                <w:rFonts w:asciiTheme="minorEastAsia" w:eastAsiaTheme="minorEastAsia" w:hAnsiTheme="minorEastAsia"/>
                <w:sz w:val="21"/>
              </w:rPr>
              <w:t>JISC8955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を満たしているか</w:t>
            </w:r>
          </w:p>
        </w:tc>
        <w:tc>
          <w:tcPr>
            <w:tcW w:w="4634" w:type="dxa"/>
          </w:tcPr>
          <w:p w14:paraId="21798600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4CC00A51" w14:textId="68707CCC" w:rsidR="00CC57D5" w:rsidRDefault="00183494" w:rsidP="00A7718F">
      <w:pPr>
        <w:rPr>
          <w:rFonts w:asciiTheme="minorEastAsia" w:hAns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</w:rPr>
        <w:t xml:space="preserve">　</w:t>
      </w:r>
      <w:r w:rsidR="00A7718F" w:rsidRPr="00002C42">
        <w:rPr>
          <w:rFonts w:asciiTheme="minorEastAsia" w:hAnsiTheme="minorEastAsia" w:hint="eastAsia"/>
          <w:sz w:val="21"/>
          <w:szCs w:val="21"/>
        </w:rPr>
        <w:t>１</w:t>
      </w:r>
      <w:r w:rsidR="00FB7202" w:rsidRPr="00002C42">
        <w:rPr>
          <w:rFonts w:asciiTheme="minorEastAsia" w:hAnsiTheme="minorEastAsia" w:hint="eastAsia"/>
          <w:sz w:val="21"/>
          <w:szCs w:val="21"/>
        </w:rPr>
        <w:t>５</w:t>
      </w:r>
      <w:r w:rsidR="00AB3DB3">
        <w:rPr>
          <w:rFonts w:asciiTheme="minorEastAsia" w:hAnsiTheme="minorEastAsia" w:hint="eastAsia"/>
          <w:sz w:val="21"/>
          <w:szCs w:val="21"/>
        </w:rPr>
        <w:t xml:space="preserve">　廃止後に係る計画</w:t>
      </w:r>
    </w:p>
    <w:tbl>
      <w:tblPr>
        <w:tblW w:w="8992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1054"/>
        <w:gridCol w:w="1214"/>
        <w:gridCol w:w="5670"/>
      </w:tblGrid>
      <w:tr w:rsidR="009A41EC" w14:paraId="09C12787" w14:textId="77777777" w:rsidTr="00A7718F">
        <w:trPr>
          <w:trHeight w:val="405"/>
        </w:trPr>
        <w:tc>
          <w:tcPr>
            <w:tcW w:w="1054" w:type="dxa"/>
            <w:vMerge w:val="restart"/>
            <w:vAlign w:val="center"/>
          </w:tcPr>
          <w:p w14:paraId="7E58B0F2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耐用年数</w:t>
            </w:r>
          </w:p>
        </w:tc>
        <w:tc>
          <w:tcPr>
            <w:tcW w:w="2268" w:type="dxa"/>
            <w:gridSpan w:val="2"/>
          </w:tcPr>
          <w:p w14:paraId="2B8926DB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太陽光パネル</w:t>
            </w:r>
          </w:p>
        </w:tc>
        <w:tc>
          <w:tcPr>
            <w:tcW w:w="5670" w:type="dxa"/>
          </w:tcPr>
          <w:p w14:paraId="47A46B9C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41EC" w14:paraId="599B29A6" w14:textId="77777777" w:rsidTr="00A7718F">
        <w:trPr>
          <w:trHeight w:val="407"/>
        </w:trPr>
        <w:tc>
          <w:tcPr>
            <w:tcW w:w="1054" w:type="dxa"/>
            <w:vMerge/>
          </w:tcPr>
          <w:p w14:paraId="52161014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373A549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接続箱</w:t>
            </w:r>
          </w:p>
        </w:tc>
        <w:tc>
          <w:tcPr>
            <w:tcW w:w="5670" w:type="dxa"/>
          </w:tcPr>
          <w:p w14:paraId="7698A913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41EC" w14:paraId="0C01D46A" w14:textId="77777777" w:rsidTr="00CC3838">
        <w:trPr>
          <w:trHeight w:val="460"/>
        </w:trPr>
        <w:tc>
          <w:tcPr>
            <w:tcW w:w="1054" w:type="dxa"/>
            <w:vMerge/>
          </w:tcPr>
          <w:p w14:paraId="3099A6F0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1A612AB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 w:rsidRPr="00CC3838">
              <w:rPr>
                <w:rFonts w:asciiTheme="minorEastAsia" w:hAnsiTheme="minorEastAsia" w:hint="eastAsia"/>
                <w:spacing w:val="1"/>
                <w:w w:val="88"/>
                <w:sz w:val="21"/>
                <w:szCs w:val="21"/>
                <w:fitText w:val="2040" w:id="-1450994688"/>
              </w:rPr>
              <w:t>パワーコンディショナ</w:t>
            </w:r>
            <w:r w:rsidRPr="00CC3838">
              <w:rPr>
                <w:rFonts w:asciiTheme="minorEastAsia" w:hAnsiTheme="minorEastAsia" w:hint="eastAsia"/>
                <w:w w:val="88"/>
                <w:sz w:val="21"/>
                <w:szCs w:val="21"/>
                <w:fitText w:val="2040" w:id="-1450994688"/>
              </w:rPr>
              <w:t>ー</w:t>
            </w:r>
          </w:p>
        </w:tc>
        <w:tc>
          <w:tcPr>
            <w:tcW w:w="5670" w:type="dxa"/>
          </w:tcPr>
          <w:p w14:paraId="2B26D68E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41EC" w14:paraId="3C84E672" w14:textId="77777777" w:rsidTr="00A7718F">
        <w:trPr>
          <w:trHeight w:val="465"/>
        </w:trPr>
        <w:tc>
          <w:tcPr>
            <w:tcW w:w="1054" w:type="dxa"/>
            <w:vMerge/>
          </w:tcPr>
          <w:p w14:paraId="3D3E9D48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624A488" w14:textId="77777777" w:rsidR="009A41EC" w:rsidRDefault="009A41EC" w:rsidP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キュービクル</w:t>
            </w:r>
          </w:p>
        </w:tc>
        <w:tc>
          <w:tcPr>
            <w:tcW w:w="5670" w:type="dxa"/>
          </w:tcPr>
          <w:p w14:paraId="66C8B2EC" w14:textId="77777777" w:rsidR="009A41EC" w:rsidRDefault="009A41EC" w:rsidP="00A7718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41EC" w14:paraId="72494BB1" w14:textId="77777777" w:rsidTr="00A7718F">
        <w:trPr>
          <w:trHeight w:val="452"/>
        </w:trPr>
        <w:tc>
          <w:tcPr>
            <w:tcW w:w="1054" w:type="dxa"/>
            <w:vMerge/>
          </w:tcPr>
          <w:p w14:paraId="51896DAB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0411330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蓄電池</w:t>
            </w:r>
          </w:p>
        </w:tc>
        <w:tc>
          <w:tcPr>
            <w:tcW w:w="5670" w:type="dxa"/>
          </w:tcPr>
          <w:p w14:paraId="7B89D8A6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A41EC" w14:paraId="72E8781F" w14:textId="77777777" w:rsidTr="00A7718F">
        <w:trPr>
          <w:trHeight w:val="375"/>
        </w:trPr>
        <w:tc>
          <w:tcPr>
            <w:tcW w:w="1054" w:type="dxa"/>
            <w:vMerge/>
          </w:tcPr>
          <w:p w14:paraId="00E9BB04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1B849B8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5670" w:type="dxa"/>
          </w:tcPr>
          <w:p w14:paraId="35F0D357" w14:textId="77777777" w:rsidR="009A41EC" w:rsidRDefault="009A41EC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04CEF1A0" w14:textId="77777777" w:rsidTr="00CC3838">
        <w:trPr>
          <w:trHeight w:val="375"/>
        </w:trPr>
        <w:tc>
          <w:tcPr>
            <w:tcW w:w="1054" w:type="dxa"/>
            <w:vMerge w:val="restart"/>
            <w:vAlign w:val="center"/>
          </w:tcPr>
          <w:p w14:paraId="5B5538BE" w14:textId="77777777" w:rsidR="00A7718F" w:rsidRDefault="00A7718F" w:rsidP="00A7718F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耐用年数経過後の計画</w:t>
            </w:r>
          </w:p>
        </w:tc>
        <w:tc>
          <w:tcPr>
            <w:tcW w:w="1054" w:type="dxa"/>
            <w:vMerge w:val="restart"/>
            <w:vAlign w:val="center"/>
          </w:tcPr>
          <w:p w14:paraId="6F6EB80C" w14:textId="77777777" w:rsidR="00A7718F" w:rsidRPr="00A7718F" w:rsidRDefault="00A7718F" w:rsidP="00CC3838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交換</w:t>
            </w:r>
          </w:p>
          <w:p w14:paraId="05979B33" w14:textId="77777777" w:rsidR="00A7718F" w:rsidRDefault="00A7718F" w:rsidP="00CC3838">
            <w:pPr>
              <w:ind w:left="-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</w:p>
          <w:p w14:paraId="2429AA4D" w14:textId="77777777" w:rsidR="00A7718F" w:rsidRDefault="00A7718F" w:rsidP="00CC3838">
            <w:pPr>
              <w:ind w:left="-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修繕</w:t>
            </w:r>
          </w:p>
        </w:tc>
        <w:tc>
          <w:tcPr>
            <w:tcW w:w="1214" w:type="dxa"/>
            <w:vAlign w:val="center"/>
          </w:tcPr>
          <w:p w14:paraId="6D771D58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計画</w:t>
            </w:r>
          </w:p>
        </w:tc>
        <w:tc>
          <w:tcPr>
            <w:tcW w:w="5670" w:type="dxa"/>
          </w:tcPr>
          <w:p w14:paraId="0DAD9CDA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  <w:p w14:paraId="58670F9D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5D445D3C" w14:textId="77777777" w:rsidTr="00A7718F">
        <w:trPr>
          <w:trHeight w:val="480"/>
        </w:trPr>
        <w:tc>
          <w:tcPr>
            <w:tcW w:w="1054" w:type="dxa"/>
            <w:vMerge/>
          </w:tcPr>
          <w:p w14:paraId="121836B5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45F77E58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2B6BF79" w14:textId="77777777" w:rsidR="00A7718F" w:rsidRDefault="00A7718F" w:rsidP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時期</w:t>
            </w:r>
          </w:p>
        </w:tc>
        <w:tc>
          <w:tcPr>
            <w:tcW w:w="5670" w:type="dxa"/>
          </w:tcPr>
          <w:p w14:paraId="77DC6610" w14:textId="77777777" w:rsidR="00A7718F" w:rsidRDefault="00A7718F" w:rsidP="00A7718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061DE567" w14:textId="77777777" w:rsidTr="00CC3838">
        <w:trPr>
          <w:trHeight w:val="503"/>
        </w:trPr>
        <w:tc>
          <w:tcPr>
            <w:tcW w:w="1054" w:type="dxa"/>
            <w:vMerge/>
          </w:tcPr>
          <w:p w14:paraId="22B9B684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499BB920" w14:textId="77777777" w:rsidR="00A7718F" w:rsidRDefault="00A7718F" w:rsidP="00CC3838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撤去</w:t>
            </w:r>
          </w:p>
          <w:p w14:paraId="7619CBED" w14:textId="77777777" w:rsidR="00A7718F" w:rsidRDefault="00A7718F" w:rsidP="00CC3838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</w:p>
          <w:p w14:paraId="56B131FE" w14:textId="77777777" w:rsidR="00A7718F" w:rsidRDefault="00A7718F" w:rsidP="00CC3838"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廃棄</w:t>
            </w:r>
          </w:p>
        </w:tc>
        <w:tc>
          <w:tcPr>
            <w:tcW w:w="1214" w:type="dxa"/>
            <w:vAlign w:val="center"/>
          </w:tcPr>
          <w:p w14:paraId="66D7B084" w14:textId="77777777" w:rsidR="00A7718F" w:rsidRDefault="00A7718F" w:rsidP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計画</w:t>
            </w:r>
          </w:p>
        </w:tc>
        <w:tc>
          <w:tcPr>
            <w:tcW w:w="5670" w:type="dxa"/>
          </w:tcPr>
          <w:p w14:paraId="7B9BB096" w14:textId="77777777" w:rsidR="00A7718F" w:rsidRDefault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</w:p>
          <w:p w14:paraId="1ED25544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32C1AA70" w14:textId="77777777" w:rsidTr="00A7718F">
        <w:trPr>
          <w:trHeight w:val="495"/>
        </w:trPr>
        <w:tc>
          <w:tcPr>
            <w:tcW w:w="1054" w:type="dxa"/>
            <w:vMerge/>
          </w:tcPr>
          <w:p w14:paraId="43F64FC6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5B5F30FA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6DE6BCB0" w14:textId="77777777" w:rsidR="00A7718F" w:rsidRDefault="00A7718F" w:rsidP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時期</w:t>
            </w:r>
          </w:p>
        </w:tc>
        <w:tc>
          <w:tcPr>
            <w:tcW w:w="5670" w:type="dxa"/>
          </w:tcPr>
          <w:p w14:paraId="47E18BEC" w14:textId="77777777" w:rsidR="00A7718F" w:rsidRDefault="00A7718F" w:rsidP="00A7718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36F9AF41" w14:textId="77777777" w:rsidTr="00A7718F">
        <w:trPr>
          <w:trHeight w:val="495"/>
        </w:trPr>
        <w:tc>
          <w:tcPr>
            <w:tcW w:w="1054" w:type="dxa"/>
            <w:vMerge/>
          </w:tcPr>
          <w:p w14:paraId="4AB44C06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01D56B02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376E39F" w14:textId="77777777" w:rsidR="00A7718F" w:rsidRDefault="00A7718F" w:rsidP="00A7718F">
            <w:pPr>
              <w:widowControl/>
              <w:autoSpaceDE/>
              <w:autoSpaceDN/>
              <w:adjustRightInd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処分先</w:t>
            </w:r>
          </w:p>
        </w:tc>
        <w:tc>
          <w:tcPr>
            <w:tcW w:w="5670" w:type="dxa"/>
          </w:tcPr>
          <w:p w14:paraId="330737F0" w14:textId="77777777" w:rsidR="00A7718F" w:rsidRDefault="00A7718F" w:rsidP="00A7718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0ED09F6A" w14:textId="77777777" w:rsidTr="00A7718F">
        <w:trPr>
          <w:trHeight w:val="510"/>
        </w:trPr>
        <w:tc>
          <w:tcPr>
            <w:tcW w:w="1054" w:type="dxa"/>
            <w:vMerge/>
          </w:tcPr>
          <w:p w14:paraId="23C52BE1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5E31135B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BC061E1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費用</w:t>
            </w:r>
          </w:p>
        </w:tc>
        <w:tc>
          <w:tcPr>
            <w:tcW w:w="5670" w:type="dxa"/>
          </w:tcPr>
          <w:p w14:paraId="3E77A3B8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7718F" w14:paraId="6615659C" w14:textId="77777777" w:rsidTr="00A7718F">
        <w:trPr>
          <w:trHeight w:val="446"/>
        </w:trPr>
        <w:tc>
          <w:tcPr>
            <w:tcW w:w="1054" w:type="dxa"/>
            <w:vMerge/>
          </w:tcPr>
          <w:p w14:paraId="7480699D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7D60B081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84" w:type="dxa"/>
            <w:gridSpan w:val="2"/>
          </w:tcPr>
          <w:p w14:paraId="01604A77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上記計画が、関係法令等に適合する計画であることの説明</w:t>
            </w:r>
          </w:p>
        </w:tc>
      </w:tr>
      <w:tr w:rsidR="00A7718F" w14:paraId="643B53A5" w14:textId="77777777" w:rsidTr="00CC3838">
        <w:trPr>
          <w:trHeight w:val="2394"/>
        </w:trPr>
        <w:tc>
          <w:tcPr>
            <w:tcW w:w="1054" w:type="dxa"/>
            <w:vMerge/>
          </w:tcPr>
          <w:p w14:paraId="5DE7FC38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54" w:type="dxa"/>
            <w:vMerge/>
          </w:tcPr>
          <w:p w14:paraId="27C3E0E3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84" w:type="dxa"/>
            <w:gridSpan w:val="2"/>
          </w:tcPr>
          <w:p w14:paraId="20973790" w14:textId="77777777" w:rsidR="00A7718F" w:rsidRDefault="00A7718F" w:rsidP="00AB3DB3">
            <w:pPr>
              <w:ind w:left="-8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304D3F5" w14:textId="73413796" w:rsidR="00A7718F" w:rsidRPr="00B15F08" w:rsidRDefault="00A7718F" w:rsidP="00CC3838">
      <w:pPr>
        <w:ind w:firstLineChars="100" w:firstLine="204"/>
        <w:rPr>
          <w:rFonts w:asciiTheme="minorEastAsia"/>
          <w:sz w:val="21"/>
          <w:szCs w:val="21"/>
        </w:rPr>
      </w:pPr>
      <w:r w:rsidRPr="00002C42">
        <w:rPr>
          <w:rFonts w:asciiTheme="minorEastAsia" w:hAnsiTheme="minorEastAsia" w:hint="eastAsia"/>
          <w:sz w:val="21"/>
          <w:szCs w:val="21"/>
        </w:rPr>
        <w:lastRenderedPageBreak/>
        <w:t>１</w:t>
      </w:r>
      <w:r w:rsidR="00FB7202" w:rsidRPr="00002C42">
        <w:rPr>
          <w:rFonts w:asciiTheme="minorEastAsia" w:hAnsiTheme="minorEastAsia" w:hint="eastAsia"/>
          <w:sz w:val="21"/>
          <w:szCs w:val="21"/>
        </w:rPr>
        <w:t>６</w:t>
      </w:r>
      <w:r w:rsidRPr="00B15F08">
        <w:rPr>
          <w:rFonts w:asciiTheme="minorEastAsia" w:hAnsiTheme="minorEastAsia" w:hint="eastAsia"/>
          <w:sz w:val="21"/>
          <w:szCs w:val="21"/>
        </w:rPr>
        <w:t xml:space="preserve">　（緊急対応マニュアル）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A7718F" w:rsidRPr="00B15F08" w14:paraId="6256119E" w14:textId="77777777" w:rsidTr="006D7FE8">
        <w:tc>
          <w:tcPr>
            <w:tcW w:w="4242" w:type="dxa"/>
          </w:tcPr>
          <w:p w14:paraId="7B4430DF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緊急対応マニュアルの作成・更新</w:t>
            </w:r>
          </w:p>
        </w:tc>
        <w:tc>
          <w:tcPr>
            <w:tcW w:w="4634" w:type="dxa"/>
          </w:tcPr>
          <w:p w14:paraId="0213D72C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緊急対応マニュアル</w:t>
            </w:r>
          </w:p>
          <w:p w14:paraId="4E3265B6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緊急時連絡網</w:t>
            </w:r>
          </w:p>
          <w:p w14:paraId="7E74CFD5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提出日</w:t>
            </w:r>
          </w:p>
        </w:tc>
      </w:tr>
    </w:tbl>
    <w:p w14:paraId="1AEEC254" w14:textId="228E1A31" w:rsidR="00A7718F" w:rsidRPr="00B15F08" w:rsidRDefault="00A7718F" w:rsidP="00A7718F">
      <w:pPr>
        <w:rPr>
          <w:rFonts w:asciiTheme="minorEastAsia"/>
          <w:sz w:val="21"/>
        </w:rPr>
      </w:pPr>
      <w:r>
        <w:rPr>
          <w:rFonts w:asciiTheme="minorEastAsia" w:hAnsiTheme="minorEastAsia" w:hint="eastAsia"/>
          <w:sz w:val="21"/>
        </w:rPr>
        <w:t xml:space="preserve">　</w:t>
      </w:r>
      <w:r w:rsidRPr="00002C42">
        <w:rPr>
          <w:rFonts w:asciiTheme="minorEastAsia" w:hAnsiTheme="minorEastAsia" w:hint="eastAsia"/>
          <w:sz w:val="21"/>
        </w:rPr>
        <w:t>１</w:t>
      </w:r>
      <w:r w:rsidR="00FB7202" w:rsidRPr="00002C42">
        <w:rPr>
          <w:rFonts w:asciiTheme="minorEastAsia" w:hAnsiTheme="minorEastAsia" w:hint="eastAsia"/>
          <w:sz w:val="21"/>
        </w:rPr>
        <w:t>７</w:t>
      </w:r>
      <w:r w:rsidRPr="00B15F08">
        <w:rPr>
          <w:rFonts w:asciiTheme="minorEastAsia" w:hAnsiTheme="minorEastAsia" w:hint="eastAsia"/>
          <w:sz w:val="21"/>
        </w:rPr>
        <w:t xml:space="preserve">　異常が発生した場合の</w:t>
      </w:r>
      <w:r>
        <w:rPr>
          <w:rFonts w:asciiTheme="minorEastAsia" w:hAnsiTheme="minorEastAsia" w:hint="eastAsia"/>
          <w:sz w:val="21"/>
        </w:rPr>
        <w:t>町</w:t>
      </w:r>
      <w:r w:rsidRPr="00B15F08">
        <w:rPr>
          <w:rFonts w:asciiTheme="minorEastAsia" w:hAnsiTheme="minorEastAsia" w:hint="eastAsia"/>
          <w:sz w:val="21"/>
        </w:rPr>
        <w:t>並びに地元関係者への連絡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4"/>
      </w:tblGrid>
      <w:tr w:rsidR="00A7718F" w:rsidRPr="00B15F08" w14:paraId="2FF84EEA" w14:textId="77777777" w:rsidTr="006D7FE8">
        <w:tc>
          <w:tcPr>
            <w:tcW w:w="4242" w:type="dxa"/>
          </w:tcPr>
          <w:p w14:paraId="54A1C185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町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への連絡方法</w:t>
            </w:r>
          </w:p>
        </w:tc>
        <w:tc>
          <w:tcPr>
            <w:tcW w:w="4634" w:type="dxa"/>
          </w:tcPr>
          <w:p w14:paraId="5C89DD36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7718F" w:rsidRPr="00B15F08" w14:paraId="3C26C6F4" w14:textId="77777777" w:rsidTr="006D7FE8">
        <w:tc>
          <w:tcPr>
            <w:tcW w:w="4242" w:type="dxa"/>
          </w:tcPr>
          <w:p w14:paraId="63F828DE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地元関係者への連絡方法</w:t>
            </w:r>
          </w:p>
        </w:tc>
        <w:tc>
          <w:tcPr>
            <w:tcW w:w="4634" w:type="dxa"/>
          </w:tcPr>
          <w:p w14:paraId="4244BFE3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62824F3D" w14:textId="77777777" w:rsidR="00A7718F" w:rsidRPr="00B15F08" w:rsidRDefault="00A7718F" w:rsidP="006D7FE8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6AB58C8" w14:textId="77777777" w:rsidR="00A7718F" w:rsidRPr="00A7718F" w:rsidRDefault="00A7718F" w:rsidP="00874AEC">
      <w:pPr>
        <w:rPr>
          <w:rFonts w:asciiTheme="minorEastAsia" w:hAnsiTheme="minorEastAsia"/>
          <w:sz w:val="21"/>
          <w:szCs w:val="21"/>
        </w:rPr>
      </w:pPr>
    </w:p>
    <w:p w14:paraId="6679B7D6" w14:textId="77777777" w:rsidR="00E851A5" w:rsidRPr="00F642DF" w:rsidRDefault="00183494" w:rsidP="00F642DF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備考　事前協議に提出する際、未確定の事項については（予定）と記載すること。</w:t>
      </w:r>
    </w:p>
    <w:sectPr w:rsidR="00E851A5" w:rsidRPr="00F642DF" w:rsidSect="00F642DF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B3E1" w14:textId="77777777" w:rsidR="00625996" w:rsidRDefault="00625996">
      <w:r>
        <w:separator/>
      </w:r>
    </w:p>
  </w:endnote>
  <w:endnote w:type="continuationSeparator" w:id="0">
    <w:p w14:paraId="2A1CC568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0097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7C02" w14:textId="77777777" w:rsidR="00625996" w:rsidRDefault="00625996">
      <w:r>
        <w:separator/>
      </w:r>
    </w:p>
  </w:footnote>
  <w:footnote w:type="continuationSeparator" w:id="0">
    <w:p w14:paraId="22346598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2C42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C091E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E5D5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D5B6D"/>
    <w:rsid w:val="00EF409F"/>
    <w:rsid w:val="00F1157A"/>
    <w:rsid w:val="00F153DB"/>
    <w:rsid w:val="00F216F6"/>
    <w:rsid w:val="00F315AF"/>
    <w:rsid w:val="00F35D21"/>
    <w:rsid w:val="00F56054"/>
    <w:rsid w:val="00F6232B"/>
    <w:rsid w:val="00F642DF"/>
    <w:rsid w:val="00F652BD"/>
    <w:rsid w:val="00F66531"/>
    <w:rsid w:val="00F70761"/>
    <w:rsid w:val="00F96316"/>
    <w:rsid w:val="00FB7202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5FCD3BD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EE1E-05D4-4396-A7B3-15EECDFD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7</Pages>
  <Words>2452</Words>
  <Characters>581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29</cp:revision>
  <cp:lastPrinted>2022-07-14T07:15:00Z</cp:lastPrinted>
  <dcterms:created xsi:type="dcterms:W3CDTF">2022-05-26T02:32:00Z</dcterms:created>
  <dcterms:modified xsi:type="dcterms:W3CDTF">2026-03-06T01:34:00Z</dcterms:modified>
</cp:coreProperties>
</file>